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345" w:rsidRPr="006A4724" w:rsidRDefault="00F16345" w:rsidP="006A4724">
      <w:pPr>
        <w:spacing w:after="0" w:line="240" w:lineRule="auto"/>
        <w:outlineLvl w:val="0"/>
        <w:rPr>
          <w:rFonts w:ascii="Comic Sans MS" w:eastAsia="Times New Roman" w:hAnsi="Comic Sans MS" w:cs="Times New Roman"/>
          <w:b/>
          <w:bCs/>
          <w:kern w:val="36"/>
          <w:sz w:val="24"/>
          <w:szCs w:val="24"/>
        </w:rPr>
      </w:pPr>
    </w:p>
    <w:p w:rsidR="00F16345" w:rsidRPr="006A4724" w:rsidRDefault="00F16345" w:rsidP="006A4724">
      <w:pPr>
        <w:spacing w:after="0" w:line="240" w:lineRule="auto"/>
        <w:outlineLvl w:val="0"/>
        <w:rPr>
          <w:rFonts w:ascii="Comic Sans MS" w:eastAsia="Times New Roman" w:hAnsi="Comic Sans MS" w:cs="Times New Roman"/>
          <w:b/>
          <w:bCs/>
          <w:kern w:val="36"/>
          <w:sz w:val="24"/>
          <w:szCs w:val="24"/>
        </w:rPr>
      </w:pPr>
    </w:p>
    <w:p w:rsidR="00F16345" w:rsidRPr="006A4724" w:rsidRDefault="00F16345" w:rsidP="006A4724">
      <w:pPr>
        <w:spacing w:after="0" w:line="240" w:lineRule="auto"/>
        <w:outlineLvl w:val="0"/>
        <w:rPr>
          <w:rFonts w:ascii="Comic Sans MS" w:eastAsia="Times New Roman" w:hAnsi="Comic Sans MS" w:cs="Times New Roman"/>
          <w:b/>
          <w:bCs/>
          <w:kern w:val="36"/>
          <w:sz w:val="24"/>
          <w:szCs w:val="24"/>
        </w:rPr>
      </w:pPr>
      <w:r w:rsidRPr="006A4724">
        <w:rPr>
          <w:rFonts w:ascii="Comic Sans MS" w:eastAsia="Times New Roman" w:hAnsi="Comic Sans MS" w:cs="Times New Roman"/>
          <w:b/>
          <w:bCs/>
          <w:kern w:val="36"/>
          <w:sz w:val="24"/>
          <w:szCs w:val="24"/>
        </w:rPr>
        <w:t xml:space="preserve">To: </w:t>
      </w:r>
      <w:r w:rsidR="00E65673" w:rsidRPr="006A4724">
        <w:rPr>
          <w:rFonts w:ascii="Comic Sans MS" w:eastAsia="Times New Roman" w:hAnsi="Comic Sans MS" w:cs="Times New Roman"/>
          <w:b/>
          <w:bCs/>
          <w:kern w:val="36"/>
          <w:sz w:val="24"/>
          <w:szCs w:val="24"/>
        </w:rPr>
        <w:t xml:space="preserve">To: President Museveni, Minister of Finance Kasaija, </w:t>
      </w:r>
      <w:proofErr w:type="gramStart"/>
      <w:r w:rsidR="00E65673" w:rsidRPr="006A4724">
        <w:rPr>
          <w:rFonts w:ascii="Comic Sans MS" w:eastAsia="Times New Roman" w:hAnsi="Comic Sans MS" w:cs="Times New Roman"/>
          <w:b/>
          <w:bCs/>
          <w:kern w:val="36"/>
          <w:sz w:val="24"/>
          <w:szCs w:val="24"/>
        </w:rPr>
        <w:t>The</w:t>
      </w:r>
      <w:proofErr w:type="gramEnd"/>
      <w:r w:rsidR="00E65673" w:rsidRPr="006A4724">
        <w:rPr>
          <w:rFonts w:ascii="Comic Sans MS" w:eastAsia="Times New Roman" w:hAnsi="Comic Sans MS" w:cs="Times New Roman"/>
          <w:b/>
          <w:bCs/>
          <w:kern w:val="36"/>
          <w:sz w:val="24"/>
          <w:szCs w:val="24"/>
        </w:rPr>
        <w:t xml:space="preserve"> Ugandan Cabinet, Prime Minister and The Speaker of the Parliament</w:t>
      </w:r>
    </w:p>
    <w:p w:rsidR="00BC3F09" w:rsidRPr="006A4724" w:rsidRDefault="00BC3F09" w:rsidP="006A4724">
      <w:pPr>
        <w:spacing w:after="0" w:line="240" w:lineRule="auto"/>
        <w:outlineLvl w:val="0"/>
        <w:rPr>
          <w:rFonts w:ascii="Comic Sans MS" w:eastAsia="Times New Roman" w:hAnsi="Comic Sans MS" w:cs="Times New Roman"/>
          <w:b/>
          <w:bCs/>
          <w:kern w:val="36"/>
          <w:sz w:val="24"/>
          <w:szCs w:val="24"/>
        </w:rPr>
      </w:pPr>
    </w:p>
    <w:p w:rsidR="00F16345" w:rsidRPr="006A4724" w:rsidRDefault="00F16345" w:rsidP="006A4724">
      <w:pPr>
        <w:spacing w:after="0" w:line="240" w:lineRule="auto"/>
        <w:outlineLvl w:val="0"/>
        <w:rPr>
          <w:rFonts w:ascii="Comic Sans MS" w:eastAsia="Times New Roman" w:hAnsi="Comic Sans MS" w:cs="Times New Roman"/>
          <w:b/>
          <w:bCs/>
          <w:kern w:val="36"/>
          <w:sz w:val="24"/>
          <w:szCs w:val="24"/>
        </w:rPr>
      </w:pPr>
      <w:r w:rsidRPr="006A4724">
        <w:rPr>
          <w:rFonts w:ascii="Comic Sans MS" w:eastAsia="Times New Roman" w:hAnsi="Comic Sans MS" w:cs="Times New Roman"/>
          <w:b/>
          <w:bCs/>
          <w:kern w:val="36"/>
          <w:sz w:val="24"/>
          <w:szCs w:val="24"/>
        </w:rPr>
        <w:t>From: Michael Ross</w:t>
      </w:r>
      <w:r w:rsidR="00BC3F09" w:rsidRPr="006A4724">
        <w:rPr>
          <w:rFonts w:ascii="Comic Sans MS" w:eastAsia="Times New Roman" w:hAnsi="Comic Sans MS" w:cs="Times New Roman"/>
          <w:b/>
          <w:bCs/>
          <w:kern w:val="36"/>
          <w:sz w:val="24"/>
          <w:szCs w:val="24"/>
        </w:rPr>
        <w:t xml:space="preserve"> (916) 923-2215)</w:t>
      </w:r>
      <w:r w:rsidR="00BC3F09" w:rsidRPr="006A4724">
        <w:rPr>
          <w:rFonts w:ascii="Comic Sans MS" w:eastAsia="Times New Roman" w:hAnsi="Comic Sans MS" w:cs="Times New Roman"/>
          <w:b/>
          <w:bCs/>
          <w:kern w:val="36"/>
          <w:sz w:val="24"/>
          <w:szCs w:val="24"/>
        </w:rPr>
        <w:tab/>
      </w:r>
      <w:r w:rsidR="00BC3F09" w:rsidRPr="006A4724">
        <w:rPr>
          <w:rFonts w:ascii="Comic Sans MS" w:eastAsia="Times New Roman" w:hAnsi="Comic Sans MS" w:cs="Times New Roman"/>
          <w:b/>
          <w:bCs/>
          <w:kern w:val="36"/>
          <w:sz w:val="24"/>
          <w:szCs w:val="24"/>
        </w:rPr>
        <w:tab/>
      </w:r>
      <w:r w:rsidR="00BC3F09" w:rsidRPr="006A4724">
        <w:rPr>
          <w:rFonts w:ascii="Comic Sans MS" w:eastAsia="Times New Roman" w:hAnsi="Comic Sans MS" w:cs="Times New Roman"/>
          <w:b/>
          <w:bCs/>
          <w:kern w:val="36"/>
          <w:sz w:val="24"/>
          <w:szCs w:val="24"/>
        </w:rPr>
        <w:tab/>
      </w:r>
      <w:r w:rsidRPr="006A4724">
        <w:rPr>
          <w:rFonts w:ascii="Comic Sans MS" w:eastAsia="Times New Roman" w:hAnsi="Comic Sans MS" w:cs="Times New Roman"/>
          <w:b/>
          <w:bCs/>
          <w:kern w:val="36"/>
          <w:sz w:val="24"/>
          <w:szCs w:val="24"/>
        </w:rPr>
        <w:tab/>
      </w:r>
      <w:r w:rsidRPr="006A4724">
        <w:rPr>
          <w:rFonts w:ascii="Comic Sans MS" w:eastAsia="Times New Roman" w:hAnsi="Comic Sans MS" w:cs="Times New Roman"/>
          <w:b/>
          <w:bCs/>
          <w:kern w:val="36"/>
          <w:sz w:val="24"/>
          <w:szCs w:val="24"/>
        </w:rPr>
        <w:t xml:space="preserve">Date: </w:t>
      </w:r>
      <w:r w:rsidR="00BC3F09" w:rsidRPr="006A4724">
        <w:rPr>
          <w:rFonts w:ascii="Comic Sans MS" w:eastAsia="Times New Roman" w:hAnsi="Comic Sans MS" w:cs="Times New Roman"/>
          <w:b/>
          <w:bCs/>
          <w:kern w:val="36"/>
          <w:sz w:val="24"/>
          <w:szCs w:val="24"/>
        </w:rPr>
        <w:t>Jan. 1, 2025</w:t>
      </w:r>
    </w:p>
    <w:p w:rsidR="00F16345" w:rsidRPr="006A4724" w:rsidRDefault="00F16345" w:rsidP="006A4724">
      <w:pPr>
        <w:spacing w:after="0" w:line="240" w:lineRule="auto"/>
        <w:outlineLvl w:val="0"/>
        <w:rPr>
          <w:rFonts w:ascii="Comic Sans MS" w:eastAsia="Times New Roman" w:hAnsi="Comic Sans MS" w:cs="Times New Roman"/>
          <w:b/>
          <w:bCs/>
          <w:kern w:val="36"/>
          <w:sz w:val="24"/>
          <w:szCs w:val="24"/>
        </w:rPr>
      </w:pPr>
    </w:p>
    <w:p w:rsidR="00946DD9" w:rsidRPr="00946DD9" w:rsidRDefault="00F16345" w:rsidP="006A4724">
      <w:pPr>
        <w:spacing w:after="0" w:line="240" w:lineRule="auto"/>
        <w:outlineLvl w:val="0"/>
        <w:rPr>
          <w:rFonts w:ascii="Comic Sans MS" w:eastAsia="Times New Roman" w:hAnsi="Comic Sans MS" w:cs="Times New Roman"/>
          <w:b/>
          <w:bCs/>
          <w:kern w:val="36"/>
          <w:sz w:val="24"/>
          <w:szCs w:val="24"/>
        </w:rPr>
      </w:pPr>
      <w:r w:rsidRPr="006A4724">
        <w:rPr>
          <w:rFonts w:ascii="Comic Sans MS" w:eastAsia="Times New Roman" w:hAnsi="Comic Sans MS" w:cs="Times New Roman"/>
          <w:b/>
          <w:bCs/>
          <w:kern w:val="36"/>
          <w:sz w:val="24"/>
          <w:szCs w:val="24"/>
        </w:rPr>
        <w:t xml:space="preserve">Subject: </w:t>
      </w:r>
      <w:r w:rsidR="00946DD9" w:rsidRPr="00946DD9">
        <w:rPr>
          <w:rFonts w:ascii="Comic Sans MS" w:eastAsia="Times New Roman" w:hAnsi="Comic Sans MS" w:cs="Times New Roman"/>
          <w:b/>
          <w:bCs/>
          <w:kern w:val="36"/>
          <w:sz w:val="24"/>
          <w:szCs w:val="24"/>
        </w:rPr>
        <w:t>Public Relations Proposal: Uganda’s Participation in the Rose Bowl Parade</w:t>
      </w:r>
    </w:p>
    <w:p w:rsidR="00F16345" w:rsidRPr="006A4724" w:rsidRDefault="00F16345" w:rsidP="006A4724">
      <w:pPr>
        <w:spacing w:after="0" w:line="240" w:lineRule="auto"/>
        <w:outlineLvl w:val="1"/>
        <w:rPr>
          <w:rFonts w:ascii="Comic Sans MS" w:eastAsia="Times New Roman" w:hAnsi="Comic Sans MS" w:cs="Times New Roman"/>
          <w:b/>
          <w:bCs/>
          <w:sz w:val="24"/>
          <w:szCs w:val="24"/>
        </w:rPr>
      </w:pPr>
    </w:p>
    <w:p w:rsidR="00946DD9" w:rsidRPr="00946DD9" w:rsidRDefault="00946DD9" w:rsidP="006A4724">
      <w:pPr>
        <w:spacing w:after="0" w:line="240" w:lineRule="auto"/>
        <w:outlineLvl w:val="1"/>
        <w:rPr>
          <w:rFonts w:ascii="Comic Sans MS" w:eastAsia="Times New Roman" w:hAnsi="Comic Sans MS" w:cs="Times New Roman"/>
          <w:b/>
          <w:bCs/>
          <w:sz w:val="24"/>
          <w:szCs w:val="24"/>
        </w:rPr>
      </w:pPr>
      <w:r w:rsidRPr="006A4724">
        <w:rPr>
          <w:rFonts w:ascii="Comic Sans MS" w:eastAsia="Times New Roman" w:hAnsi="Comic Sans MS" w:cs="Times New Roman"/>
          <w:b/>
          <w:bCs/>
          <w:sz w:val="24"/>
          <w:szCs w:val="24"/>
        </w:rPr>
        <w:t>Introduction</w:t>
      </w:r>
    </w:p>
    <w:p w:rsidR="00CD7086" w:rsidRDefault="006101EA" w:rsidP="006A4724">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This is my first actual PR Proposal. In this proposal, </w:t>
      </w:r>
      <w:r w:rsidR="007478C1">
        <w:rPr>
          <w:rFonts w:ascii="Comic Sans MS" w:eastAsia="Times New Roman" w:hAnsi="Comic Sans MS" w:cs="Times New Roman"/>
          <w:sz w:val="24"/>
          <w:szCs w:val="24"/>
        </w:rPr>
        <w:t xml:space="preserve">I am </w:t>
      </w:r>
      <w:r>
        <w:rPr>
          <w:rFonts w:ascii="Comic Sans MS" w:eastAsia="Times New Roman" w:hAnsi="Comic Sans MS" w:cs="Times New Roman"/>
          <w:sz w:val="24"/>
          <w:szCs w:val="24"/>
        </w:rPr>
        <w:t xml:space="preserve">suggesting </w:t>
      </w:r>
      <w:r w:rsidR="007478C1">
        <w:rPr>
          <w:rFonts w:ascii="Comic Sans MS" w:eastAsia="Times New Roman" w:hAnsi="Comic Sans MS" w:cs="Times New Roman"/>
          <w:sz w:val="24"/>
          <w:szCs w:val="24"/>
        </w:rPr>
        <w:t xml:space="preserve">that Uganda </w:t>
      </w:r>
      <w:r>
        <w:rPr>
          <w:rFonts w:ascii="Comic Sans MS" w:eastAsia="Times New Roman" w:hAnsi="Comic Sans MS" w:cs="Times New Roman"/>
          <w:sz w:val="24"/>
          <w:szCs w:val="24"/>
        </w:rPr>
        <w:t xml:space="preserve">take the first step in </w:t>
      </w:r>
      <w:r w:rsidR="007478C1">
        <w:rPr>
          <w:rFonts w:ascii="Comic Sans MS" w:eastAsia="Times New Roman" w:hAnsi="Comic Sans MS" w:cs="Times New Roman"/>
          <w:sz w:val="24"/>
          <w:szCs w:val="24"/>
        </w:rPr>
        <w:t xml:space="preserve">a </w:t>
      </w:r>
      <w:r w:rsidR="00946DD9" w:rsidRPr="00946DD9">
        <w:rPr>
          <w:rFonts w:ascii="Comic Sans MS" w:eastAsia="Times New Roman" w:hAnsi="Comic Sans MS" w:cs="Times New Roman"/>
          <w:sz w:val="24"/>
          <w:szCs w:val="24"/>
        </w:rPr>
        <w:t>groundbreaking public relations initiative</w:t>
      </w:r>
      <w:r w:rsidR="007478C1">
        <w:rPr>
          <w:rFonts w:ascii="Comic Sans MS" w:eastAsia="Times New Roman" w:hAnsi="Comic Sans MS" w:cs="Times New Roman"/>
          <w:sz w:val="24"/>
          <w:szCs w:val="24"/>
        </w:rPr>
        <w:t>, and</w:t>
      </w:r>
      <w:r w:rsidR="00946DD9" w:rsidRPr="00946DD9">
        <w:rPr>
          <w:rFonts w:ascii="Comic Sans MS" w:eastAsia="Times New Roman" w:hAnsi="Comic Sans MS" w:cs="Times New Roman"/>
          <w:sz w:val="24"/>
          <w:szCs w:val="24"/>
        </w:rPr>
        <w:t xml:space="preserve"> </w:t>
      </w:r>
      <w:r w:rsidR="00871D05">
        <w:rPr>
          <w:rFonts w:ascii="Comic Sans MS" w:eastAsia="Times New Roman" w:hAnsi="Comic Sans MS" w:cs="Times New Roman"/>
          <w:sz w:val="24"/>
          <w:szCs w:val="24"/>
        </w:rPr>
        <w:t xml:space="preserve">do so by entering </w:t>
      </w:r>
      <w:r w:rsidR="007478C1">
        <w:rPr>
          <w:rFonts w:ascii="Comic Sans MS" w:eastAsia="Times New Roman" w:hAnsi="Comic Sans MS" w:cs="Times New Roman"/>
          <w:sz w:val="24"/>
          <w:szCs w:val="24"/>
        </w:rPr>
        <w:t>a float in the 2026</w:t>
      </w:r>
      <w:r w:rsidR="00946DD9" w:rsidRPr="00946DD9">
        <w:rPr>
          <w:rFonts w:ascii="Comic Sans MS" w:eastAsia="Times New Roman" w:hAnsi="Comic Sans MS" w:cs="Times New Roman"/>
          <w:sz w:val="24"/>
          <w:szCs w:val="24"/>
        </w:rPr>
        <w:t xml:space="preserve"> Rose Bowl Parade in Pasadena, California. This </w:t>
      </w:r>
      <w:r w:rsidR="009B5BC6">
        <w:rPr>
          <w:rFonts w:ascii="Comic Sans MS" w:eastAsia="Times New Roman" w:hAnsi="Comic Sans MS" w:cs="Times New Roman"/>
          <w:sz w:val="24"/>
          <w:szCs w:val="24"/>
        </w:rPr>
        <w:t xml:space="preserve">famous and widely watched </w:t>
      </w:r>
      <w:r w:rsidR="00946DD9" w:rsidRPr="00946DD9">
        <w:rPr>
          <w:rFonts w:ascii="Comic Sans MS" w:eastAsia="Times New Roman" w:hAnsi="Comic Sans MS" w:cs="Times New Roman"/>
          <w:sz w:val="24"/>
          <w:szCs w:val="24"/>
        </w:rPr>
        <w:t xml:space="preserve">event provides an unparalleled opportunity to </w:t>
      </w:r>
      <w:proofErr w:type="gramStart"/>
      <w:r w:rsidR="00946DD9" w:rsidRPr="00946DD9">
        <w:rPr>
          <w:rFonts w:ascii="Comic Sans MS" w:eastAsia="Times New Roman" w:hAnsi="Comic Sans MS" w:cs="Times New Roman"/>
          <w:sz w:val="24"/>
          <w:szCs w:val="24"/>
        </w:rPr>
        <w:t>showcase</w:t>
      </w:r>
      <w:proofErr w:type="gramEnd"/>
      <w:r w:rsidR="00946DD9" w:rsidRPr="00946DD9">
        <w:rPr>
          <w:rFonts w:ascii="Comic Sans MS" w:eastAsia="Times New Roman" w:hAnsi="Comic Sans MS" w:cs="Times New Roman"/>
          <w:sz w:val="24"/>
          <w:szCs w:val="24"/>
        </w:rPr>
        <w:t xml:space="preserve"> Uganda’s rich culture, natural beauty, and </w:t>
      </w:r>
      <w:r w:rsidR="009B5BC6">
        <w:rPr>
          <w:rFonts w:ascii="Comic Sans MS" w:eastAsia="Times New Roman" w:hAnsi="Comic Sans MS" w:cs="Times New Roman"/>
          <w:sz w:val="24"/>
          <w:szCs w:val="24"/>
        </w:rPr>
        <w:t xml:space="preserve">unlocked </w:t>
      </w:r>
      <w:r w:rsidR="00946DD9" w:rsidRPr="00946DD9">
        <w:rPr>
          <w:rFonts w:ascii="Comic Sans MS" w:eastAsia="Times New Roman" w:hAnsi="Comic Sans MS" w:cs="Times New Roman"/>
          <w:sz w:val="24"/>
          <w:szCs w:val="24"/>
        </w:rPr>
        <w:t xml:space="preserve">economic potential, </w:t>
      </w:r>
      <w:r w:rsidR="003479C3">
        <w:rPr>
          <w:rFonts w:ascii="Comic Sans MS" w:eastAsia="Times New Roman" w:hAnsi="Comic Sans MS" w:cs="Times New Roman"/>
          <w:sz w:val="24"/>
          <w:szCs w:val="24"/>
        </w:rPr>
        <w:t xml:space="preserve">focusing specifically on </w:t>
      </w:r>
      <w:r w:rsidR="00946DD9" w:rsidRPr="00946DD9">
        <w:rPr>
          <w:rFonts w:ascii="Comic Sans MS" w:eastAsia="Times New Roman" w:hAnsi="Comic Sans MS" w:cs="Times New Roman"/>
          <w:sz w:val="24"/>
          <w:szCs w:val="24"/>
        </w:rPr>
        <w:t xml:space="preserve">highlighting </w:t>
      </w:r>
      <w:r w:rsidR="003479C3">
        <w:rPr>
          <w:rFonts w:ascii="Comic Sans MS" w:eastAsia="Times New Roman" w:hAnsi="Comic Sans MS" w:cs="Times New Roman"/>
          <w:sz w:val="24"/>
          <w:szCs w:val="24"/>
        </w:rPr>
        <w:t xml:space="preserve">Uganda’s </w:t>
      </w:r>
      <w:r w:rsidR="00946DD9" w:rsidRPr="00946DD9">
        <w:rPr>
          <w:rFonts w:ascii="Comic Sans MS" w:eastAsia="Times New Roman" w:hAnsi="Comic Sans MS" w:cs="Times New Roman"/>
          <w:sz w:val="24"/>
          <w:szCs w:val="24"/>
        </w:rPr>
        <w:t xml:space="preserve">thriving chocolate and coffee industries. </w:t>
      </w:r>
    </w:p>
    <w:p w:rsidR="00CD7086" w:rsidRDefault="00CD7086" w:rsidP="006A4724">
      <w:pPr>
        <w:spacing w:after="0" w:line="240" w:lineRule="auto"/>
        <w:rPr>
          <w:rFonts w:ascii="Comic Sans MS" w:eastAsia="Times New Roman" w:hAnsi="Comic Sans MS" w:cs="Times New Roman"/>
          <w:sz w:val="24"/>
          <w:szCs w:val="24"/>
        </w:rPr>
      </w:pPr>
    </w:p>
    <w:p w:rsidR="00946DD9" w:rsidRPr="00946DD9" w:rsidRDefault="00946DD9" w:rsidP="006A4724">
      <w:pPr>
        <w:spacing w:after="0" w:line="240" w:lineRule="auto"/>
        <w:rPr>
          <w:rFonts w:ascii="Comic Sans MS" w:eastAsia="Times New Roman" w:hAnsi="Comic Sans MS" w:cs="Times New Roman"/>
          <w:sz w:val="24"/>
          <w:szCs w:val="24"/>
        </w:rPr>
      </w:pPr>
      <w:r w:rsidRPr="00946DD9">
        <w:rPr>
          <w:rFonts w:ascii="Comic Sans MS" w:eastAsia="Times New Roman" w:hAnsi="Comic Sans MS" w:cs="Times New Roman"/>
          <w:sz w:val="24"/>
          <w:szCs w:val="24"/>
        </w:rPr>
        <w:t xml:space="preserve">The </w:t>
      </w:r>
      <w:r w:rsidR="002B5F67">
        <w:rPr>
          <w:rFonts w:ascii="Comic Sans MS" w:eastAsia="Times New Roman" w:hAnsi="Comic Sans MS" w:cs="Times New Roman"/>
          <w:sz w:val="24"/>
          <w:szCs w:val="24"/>
        </w:rPr>
        <w:t xml:space="preserve">annual </w:t>
      </w:r>
      <w:r w:rsidR="00A56744">
        <w:rPr>
          <w:rFonts w:ascii="Comic Sans MS" w:eastAsia="Times New Roman" w:hAnsi="Comic Sans MS" w:cs="Times New Roman"/>
          <w:sz w:val="24"/>
          <w:szCs w:val="24"/>
        </w:rPr>
        <w:t>Rose Bowl P</w:t>
      </w:r>
      <w:r w:rsidRPr="00946DD9">
        <w:rPr>
          <w:rFonts w:ascii="Comic Sans MS" w:eastAsia="Times New Roman" w:hAnsi="Comic Sans MS" w:cs="Times New Roman"/>
          <w:sz w:val="24"/>
          <w:szCs w:val="24"/>
        </w:rPr>
        <w:t xml:space="preserve">arade draws millions of live and televised viewers, offering Uganda </w:t>
      </w:r>
      <w:r w:rsidR="00BC5DBE">
        <w:rPr>
          <w:rFonts w:ascii="Comic Sans MS" w:eastAsia="Times New Roman" w:hAnsi="Comic Sans MS" w:cs="Times New Roman"/>
          <w:sz w:val="24"/>
          <w:szCs w:val="24"/>
        </w:rPr>
        <w:t xml:space="preserve">with a unique </w:t>
      </w:r>
      <w:r w:rsidRPr="00946DD9">
        <w:rPr>
          <w:rFonts w:ascii="Comic Sans MS" w:eastAsia="Times New Roman" w:hAnsi="Comic Sans MS" w:cs="Times New Roman"/>
          <w:sz w:val="24"/>
          <w:szCs w:val="24"/>
        </w:rPr>
        <w:t xml:space="preserve">platform </w:t>
      </w:r>
      <w:r w:rsidR="00BC5DBE">
        <w:rPr>
          <w:rFonts w:ascii="Comic Sans MS" w:eastAsia="Times New Roman" w:hAnsi="Comic Sans MS" w:cs="Times New Roman"/>
          <w:sz w:val="24"/>
          <w:szCs w:val="24"/>
        </w:rPr>
        <w:t xml:space="preserve">that will </w:t>
      </w:r>
      <w:r w:rsidRPr="00946DD9">
        <w:rPr>
          <w:rFonts w:ascii="Comic Sans MS" w:eastAsia="Times New Roman" w:hAnsi="Comic Sans MS" w:cs="Times New Roman"/>
          <w:sz w:val="24"/>
          <w:szCs w:val="24"/>
        </w:rPr>
        <w:t xml:space="preserve">strengthen </w:t>
      </w:r>
      <w:r w:rsidR="00BC5DBE">
        <w:rPr>
          <w:rFonts w:ascii="Comic Sans MS" w:eastAsia="Times New Roman" w:hAnsi="Comic Sans MS" w:cs="Times New Roman"/>
          <w:sz w:val="24"/>
          <w:szCs w:val="24"/>
        </w:rPr>
        <w:t xml:space="preserve">her </w:t>
      </w:r>
      <w:r w:rsidRPr="00946DD9">
        <w:rPr>
          <w:rFonts w:ascii="Comic Sans MS" w:eastAsia="Times New Roman" w:hAnsi="Comic Sans MS" w:cs="Times New Roman"/>
          <w:sz w:val="24"/>
          <w:szCs w:val="24"/>
        </w:rPr>
        <w:t>image internationally, promote its products</w:t>
      </w:r>
      <w:r w:rsidR="002B5F67">
        <w:rPr>
          <w:rFonts w:ascii="Comic Sans MS" w:eastAsia="Times New Roman" w:hAnsi="Comic Sans MS" w:cs="Times New Roman"/>
          <w:sz w:val="24"/>
          <w:szCs w:val="24"/>
        </w:rPr>
        <w:t xml:space="preserve"> nationally</w:t>
      </w:r>
      <w:r w:rsidRPr="00946DD9">
        <w:rPr>
          <w:rFonts w:ascii="Comic Sans MS" w:eastAsia="Times New Roman" w:hAnsi="Comic Sans MS" w:cs="Times New Roman"/>
          <w:sz w:val="24"/>
          <w:szCs w:val="24"/>
        </w:rPr>
        <w:t>, and encourage economic partnerships</w:t>
      </w:r>
      <w:r w:rsidR="00BC5DBE">
        <w:rPr>
          <w:rFonts w:ascii="Comic Sans MS" w:eastAsia="Times New Roman" w:hAnsi="Comic Sans MS" w:cs="Times New Roman"/>
          <w:sz w:val="24"/>
          <w:szCs w:val="24"/>
        </w:rPr>
        <w:t xml:space="preserve"> of all kinds</w:t>
      </w:r>
      <w:r w:rsidRPr="00946DD9">
        <w:rPr>
          <w:rFonts w:ascii="Comic Sans MS" w:eastAsia="Times New Roman" w:hAnsi="Comic Sans MS" w:cs="Times New Roman"/>
          <w:sz w:val="24"/>
          <w:szCs w:val="24"/>
        </w:rPr>
        <w:t xml:space="preserve">. </w:t>
      </w:r>
      <w:r w:rsidR="007C1E81">
        <w:rPr>
          <w:rFonts w:ascii="Comic Sans MS" w:eastAsia="Times New Roman" w:hAnsi="Comic Sans MS" w:cs="Times New Roman"/>
          <w:sz w:val="24"/>
          <w:szCs w:val="24"/>
        </w:rPr>
        <w:t xml:space="preserve">Additionally, </w:t>
      </w:r>
      <w:r w:rsidRPr="00946DD9">
        <w:rPr>
          <w:rFonts w:ascii="Comic Sans MS" w:eastAsia="Times New Roman" w:hAnsi="Comic Sans MS" w:cs="Times New Roman"/>
          <w:sz w:val="24"/>
          <w:szCs w:val="24"/>
        </w:rPr>
        <w:t xml:space="preserve">Uganda </w:t>
      </w:r>
      <w:r w:rsidR="007C1E81">
        <w:rPr>
          <w:rFonts w:ascii="Comic Sans MS" w:eastAsia="Times New Roman" w:hAnsi="Comic Sans MS" w:cs="Times New Roman"/>
          <w:sz w:val="24"/>
          <w:szCs w:val="24"/>
        </w:rPr>
        <w:t xml:space="preserve">would be </w:t>
      </w:r>
      <w:r w:rsidRPr="00946DD9">
        <w:rPr>
          <w:rFonts w:ascii="Comic Sans MS" w:eastAsia="Times New Roman" w:hAnsi="Comic Sans MS" w:cs="Times New Roman"/>
          <w:sz w:val="24"/>
          <w:szCs w:val="24"/>
        </w:rPr>
        <w:t xml:space="preserve">the </w:t>
      </w:r>
      <w:r w:rsidR="002B5F67">
        <w:rPr>
          <w:rFonts w:ascii="Comic Sans MS" w:eastAsia="Times New Roman" w:hAnsi="Comic Sans MS" w:cs="Times New Roman"/>
          <w:sz w:val="24"/>
          <w:szCs w:val="24"/>
        </w:rPr>
        <w:t xml:space="preserve">FIRST </w:t>
      </w:r>
      <w:r w:rsidRPr="00946DD9">
        <w:rPr>
          <w:rFonts w:ascii="Comic Sans MS" w:eastAsia="Times New Roman" w:hAnsi="Comic Sans MS" w:cs="Times New Roman"/>
          <w:sz w:val="24"/>
          <w:szCs w:val="24"/>
        </w:rPr>
        <w:t xml:space="preserve">African nation to participate in the parade, signaling a bold </w:t>
      </w:r>
      <w:r w:rsidR="002B5F67">
        <w:rPr>
          <w:rFonts w:ascii="Comic Sans MS" w:eastAsia="Times New Roman" w:hAnsi="Comic Sans MS" w:cs="Times New Roman"/>
          <w:sz w:val="24"/>
          <w:szCs w:val="24"/>
        </w:rPr>
        <w:t xml:space="preserve">PR </w:t>
      </w:r>
      <w:r w:rsidRPr="00946DD9">
        <w:rPr>
          <w:rFonts w:ascii="Comic Sans MS" w:eastAsia="Times New Roman" w:hAnsi="Comic Sans MS" w:cs="Times New Roman"/>
          <w:sz w:val="24"/>
          <w:szCs w:val="24"/>
        </w:rPr>
        <w:t>move toward international visibility and economic integration</w:t>
      </w:r>
      <w:r w:rsidR="002B5F67">
        <w:rPr>
          <w:rFonts w:ascii="Comic Sans MS" w:eastAsia="Times New Roman" w:hAnsi="Comic Sans MS" w:cs="Times New Roman"/>
          <w:sz w:val="24"/>
          <w:szCs w:val="24"/>
        </w:rPr>
        <w:t xml:space="preserve">, both of which will </w:t>
      </w:r>
      <w:r w:rsidR="007C1E81">
        <w:rPr>
          <w:rFonts w:ascii="Comic Sans MS" w:eastAsia="Times New Roman" w:hAnsi="Comic Sans MS" w:cs="Times New Roman"/>
          <w:sz w:val="24"/>
          <w:szCs w:val="24"/>
        </w:rPr>
        <w:t xml:space="preserve">ease </w:t>
      </w:r>
      <w:r w:rsidRPr="00946DD9">
        <w:rPr>
          <w:rFonts w:ascii="Comic Sans MS" w:eastAsia="Times New Roman" w:hAnsi="Comic Sans MS" w:cs="Times New Roman"/>
          <w:sz w:val="24"/>
          <w:szCs w:val="24"/>
        </w:rPr>
        <w:t>sanctions through positive diplomacy.</w:t>
      </w:r>
    </w:p>
    <w:p w:rsidR="00946DD9" w:rsidRPr="00946DD9" w:rsidRDefault="0052387C" w:rsidP="006A4724">
      <w:p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sz w:val="24"/>
          <w:szCs w:val="24"/>
        </w:rPr>
        <w:t xml:space="preserve"> </w:t>
      </w:r>
    </w:p>
    <w:p w:rsidR="00946DD9" w:rsidRPr="00946DD9" w:rsidRDefault="00946DD9" w:rsidP="006A4724">
      <w:pPr>
        <w:spacing w:after="0" w:line="240" w:lineRule="auto"/>
        <w:outlineLvl w:val="1"/>
        <w:rPr>
          <w:rFonts w:ascii="Comic Sans MS" w:eastAsia="Times New Roman" w:hAnsi="Comic Sans MS" w:cs="Times New Roman"/>
          <w:b/>
          <w:bCs/>
          <w:sz w:val="24"/>
          <w:szCs w:val="24"/>
        </w:rPr>
      </w:pPr>
      <w:r w:rsidRPr="006A4724">
        <w:rPr>
          <w:rFonts w:ascii="Comic Sans MS" w:eastAsia="Times New Roman" w:hAnsi="Comic Sans MS" w:cs="Times New Roman"/>
          <w:b/>
          <w:bCs/>
          <w:sz w:val="24"/>
          <w:szCs w:val="24"/>
        </w:rPr>
        <w:t xml:space="preserve">Key </w:t>
      </w:r>
      <w:r w:rsidR="00F87490">
        <w:rPr>
          <w:rFonts w:ascii="Comic Sans MS" w:eastAsia="Times New Roman" w:hAnsi="Comic Sans MS" w:cs="Times New Roman"/>
          <w:b/>
          <w:bCs/>
          <w:sz w:val="24"/>
          <w:szCs w:val="24"/>
        </w:rPr>
        <w:t xml:space="preserve">Conceptual </w:t>
      </w:r>
      <w:r w:rsidRPr="006A4724">
        <w:rPr>
          <w:rFonts w:ascii="Comic Sans MS" w:eastAsia="Times New Roman" w:hAnsi="Comic Sans MS" w:cs="Times New Roman"/>
          <w:b/>
          <w:bCs/>
          <w:sz w:val="24"/>
          <w:szCs w:val="24"/>
        </w:rPr>
        <w:t>Goals</w:t>
      </w:r>
    </w:p>
    <w:p w:rsidR="00946DD9" w:rsidRPr="00946DD9" w:rsidRDefault="00946DD9" w:rsidP="006A4724">
      <w:pPr>
        <w:numPr>
          <w:ilvl w:val="0"/>
          <w:numId w:val="6"/>
        </w:num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b/>
          <w:bCs/>
          <w:sz w:val="24"/>
          <w:szCs w:val="24"/>
        </w:rPr>
        <w:t>Promote Uganda’s Economic Strengths</w:t>
      </w:r>
      <w:r w:rsidRPr="00946DD9">
        <w:rPr>
          <w:rFonts w:ascii="Comic Sans MS" w:eastAsia="Times New Roman" w:hAnsi="Comic Sans MS" w:cs="Times New Roman"/>
          <w:sz w:val="24"/>
          <w:szCs w:val="24"/>
        </w:rPr>
        <w:t xml:space="preserve"> – Highlight Uganda’s agricultural products, particularly its </w:t>
      </w:r>
      <w:proofErr w:type="gramStart"/>
      <w:r w:rsidRPr="00946DD9">
        <w:rPr>
          <w:rFonts w:ascii="Comic Sans MS" w:eastAsia="Times New Roman" w:hAnsi="Comic Sans MS" w:cs="Times New Roman"/>
          <w:sz w:val="24"/>
          <w:szCs w:val="24"/>
        </w:rPr>
        <w:t>world-class</w:t>
      </w:r>
      <w:proofErr w:type="gramEnd"/>
      <w:r w:rsidRPr="00946DD9">
        <w:rPr>
          <w:rFonts w:ascii="Comic Sans MS" w:eastAsia="Times New Roman" w:hAnsi="Comic Sans MS" w:cs="Times New Roman"/>
          <w:sz w:val="24"/>
          <w:szCs w:val="24"/>
        </w:rPr>
        <w:t xml:space="preserve"> coffee and chocolate, as premium goods for U.S. markets.</w:t>
      </w:r>
    </w:p>
    <w:p w:rsidR="00946DD9" w:rsidRPr="00946DD9" w:rsidRDefault="00946DD9" w:rsidP="006A4724">
      <w:pPr>
        <w:numPr>
          <w:ilvl w:val="0"/>
          <w:numId w:val="6"/>
        </w:num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b/>
          <w:bCs/>
          <w:sz w:val="24"/>
          <w:szCs w:val="24"/>
        </w:rPr>
        <w:t>Enhance Diplomatic Relations</w:t>
      </w:r>
      <w:r w:rsidRPr="00946DD9">
        <w:rPr>
          <w:rFonts w:ascii="Comic Sans MS" w:eastAsia="Times New Roman" w:hAnsi="Comic Sans MS" w:cs="Times New Roman"/>
          <w:sz w:val="24"/>
          <w:szCs w:val="24"/>
        </w:rPr>
        <w:t xml:space="preserve"> – Position Uganda as an evolving democracy open to trade, tourism, and foreign investment.</w:t>
      </w:r>
    </w:p>
    <w:p w:rsidR="00946DD9" w:rsidRPr="00946DD9" w:rsidRDefault="00946DD9" w:rsidP="006A4724">
      <w:pPr>
        <w:numPr>
          <w:ilvl w:val="0"/>
          <w:numId w:val="6"/>
        </w:num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b/>
          <w:bCs/>
          <w:sz w:val="24"/>
          <w:szCs w:val="24"/>
        </w:rPr>
        <w:t>Strengthen Cultural Exchange</w:t>
      </w:r>
      <w:r w:rsidRPr="00946DD9">
        <w:rPr>
          <w:rFonts w:ascii="Comic Sans MS" w:eastAsia="Times New Roman" w:hAnsi="Comic Sans MS" w:cs="Times New Roman"/>
          <w:sz w:val="24"/>
          <w:szCs w:val="24"/>
        </w:rPr>
        <w:t xml:space="preserve"> – Introduce Uganda’s culture to an international audience and build connections through programs like Sister City partnerships.</w:t>
      </w:r>
    </w:p>
    <w:p w:rsidR="00946DD9" w:rsidRPr="00946DD9" w:rsidRDefault="00946DD9" w:rsidP="006A4724">
      <w:pPr>
        <w:numPr>
          <w:ilvl w:val="0"/>
          <w:numId w:val="6"/>
        </w:num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b/>
          <w:bCs/>
          <w:sz w:val="24"/>
          <w:szCs w:val="24"/>
        </w:rPr>
        <w:t>Increase Trade Opportunities</w:t>
      </w:r>
      <w:r w:rsidRPr="00946DD9">
        <w:rPr>
          <w:rFonts w:ascii="Comic Sans MS" w:eastAsia="Times New Roman" w:hAnsi="Comic Sans MS" w:cs="Times New Roman"/>
          <w:sz w:val="24"/>
          <w:szCs w:val="24"/>
        </w:rPr>
        <w:t xml:space="preserve"> – Utilize the parade as a </w:t>
      </w:r>
      <w:r w:rsidR="006B7EFA" w:rsidRPr="00946DD9">
        <w:rPr>
          <w:rFonts w:ascii="Comic Sans MS" w:eastAsia="Times New Roman" w:hAnsi="Comic Sans MS" w:cs="Times New Roman"/>
          <w:sz w:val="24"/>
          <w:szCs w:val="24"/>
        </w:rPr>
        <w:t>Launchpad</w:t>
      </w:r>
      <w:r w:rsidRPr="00946DD9">
        <w:rPr>
          <w:rFonts w:ascii="Comic Sans MS" w:eastAsia="Times New Roman" w:hAnsi="Comic Sans MS" w:cs="Times New Roman"/>
          <w:sz w:val="24"/>
          <w:szCs w:val="24"/>
        </w:rPr>
        <w:t xml:space="preserve"> to promote Ugandan products, offering digital coupons (20% off) to drive sales and partnerships.</w:t>
      </w:r>
    </w:p>
    <w:p w:rsidR="00946DD9" w:rsidRPr="00946DD9" w:rsidRDefault="00946DD9" w:rsidP="006A4724">
      <w:pPr>
        <w:numPr>
          <w:ilvl w:val="0"/>
          <w:numId w:val="6"/>
        </w:num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b/>
          <w:bCs/>
          <w:sz w:val="24"/>
          <w:szCs w:val="24"/>
        </w:rPr>
        <w:t>Attract Tourism</w:t>
      </w:r>
      <w:r w:rsidRPr="00946DD9">
        <w:rPr>
          <w:rFonts w:ascii="Comic Sans MS" w:eastAsia="Times New Roman" w:hAnsi="Comic Sans MS" w:cs="Times New Roman"/>
          <w:sz w:val="24"/>
          <w:szCs w:val="24"/>
        </w:rPr>
        <w:t xml:space="preserve"> – Showcase Uganda’s natural wonders, such as gorilla trekking and national parks, encouraging tourism.</w:t>
      </w:r>
      <w:r w:rsidR="00293883">
        <w:rPr>
          <w:rFonts w:ascii="Comic Sans MS" w:eastAsia="Times New Roman" w:hAnsi="Comic Sans MS" w:cs="Times New Roman"/>
          <w:sz w:val="24"/>
          <w:szCs w:val="24"/>
        </w:rPr>
        <w:t xml:space="preserve"> As mentioned above, discount programs </w:t>
      </w:r>
      <w:proofErr w:type="gramStart"/>
      <w:r w:rsidR="00293883">
        <w:rPr>
          <w:rFonts w:ascii="Comic Sans MS" w:eastAsia="Times New Roman" w:hAnsi="Comic Sans MS" w:cs="Times New Roman"/>
          <w:sz w:val="24"/>
          <w:szCs w:val="24"/>
        </w:rPr>
        <w:t>are suggested</w:t>
      </w:r>
      <w:proofErr w:type="gramEnd"/>
      <w:r w:rsidR="00293883">
        <w:rPr>
          <w:rFonts w:ascii="Comic Sans MS" w:eastAsia="Times New Roman" w:hAnsi="Comic Sans MS" w:cs="Times New Roman"/>
          <w:sz w:val="24"/>
          <w:szCs w:val="24"/>
        </w:rPr>
        <w:t xml:space="preserve">. </w:t>
      </w:r>
    </w:p>
    <w:p w:rsidR="00946DD9" w:rsidRDefault="00946DD9" w:rsidP="006A4724">
      <w:pPr>
        <w:numPr>
          <w:ilvl w:val="0"/>
          <w:numId w:val="6"/>
        </w:num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b/>
          <w:bCs/>
          <w:sz w:val="24"/>
          <w:szCs w:val="24"/>
        </w:rPr>
        <w:t>Ease Sanctions and Improve Relations</w:t>
      </w:r>
      <w:r w:rsidRPr="00946DD9">
        <w:rPr>
          <w:rFonts w:ascii="Comic Sans MS" w:eastAsia="Times New Roman" w:hAnsi="Comic Sans MS" w:cs="Times New Roman"/>
          <w:sz w:val="24"/>
          <w:szCs w:val="24"/>
        </w:rPr>
        <w:t xml:space="preserve"> – Demonstrate Uganda’s commitment to reform and economic growth to policymakers and stakeholders in the U.S.</w:t>
      </w:r>
    </w:p>
    <w:p w:rsidR="00F47557" w:rsidRPr="00946DD9" w:rsidRDefault="00F47557" w:rsidP="00F47557">
      <w:pPr>
        <w:numPr>
          <w:ilvl w:val="0"/>
          <w:numId w:val="6"/>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b/>
          <w:bCs/>
          <w:sz w:val="24"/>
          <w:szCs w:val="24"/>
        </w:rPr>
        <w:t xml:space="preserve">International </w:t>
      </w:r>
      <w:r w:rsidR="0063103F">
        <w:rPr>
          <w:rFonts w:ascii="Comic Sans MS" w:eastAsia="Times New Roman" w:hAnsi="Comic Sans MS" w:cs="Times New Roman"/>
          <w:b/>
          <w:bCs/>
          <w:sz w:val="24"/>
          <w:szCs w:val="24"/>
        </w:rPr>
        <w:t xml:space="preserve">Public </w:t>
      </w:r>
      <w:r>
        <w:rPr>
          <w:rFonts w:ascii="Comic Sans MS" w:eastAsia="Times New Roman" w:hAnsi="Comic Sans MS" w:cs="Times New Roman"/>
          <w:b/>
          <w:bCs/>
          <w:sz w:val="24"/>
          <w:szCs w:val="24"/>
        </w:rPr>
        <w:t xml:space="preserve">Relations </w:t>
      </w:r>
      <w:r w:rsidRPr="00946DD9">
        <w:rPr>
          <w:rFonts w:ascii="Comic Sans MS" w:eastAsia="Times New Roman" w:hAnsi="Comic Sans MS" w:cs="Times New Roman"/>
          <w:sz w:val="24"/>
          <w:szCs w:val="24"/>
        </w:rPr>
        <w:t xml:space="preserve">– </w:t>
      </w:r>
      <w:r>
        <w:rPr>
          <w:rFonts w:ascii="Comic Sans MS" w:eastAsia="Times New Roman" w:hAnsi="Comic Sans MS" w:cs="Times New Roman"/>
          <w:sz w:val="24"/>
          <w:szCs w:val="24"/>
        </w:rPr>
        <w:t xml:space="preserve">Once created each year, the float </w:t>
      </w:r>
      <w:proofErr w:type="gramStart"/>
      <w:r>
        <w:rPr>
          <w:rFonts w:ascii="Comic Sans MS" w:eastAsia="Times New Roman" w:hAnsi="Comic Sans MS" w:cs="Times New Roman"/>
          <w:sz w:val="24"/>
          <w:szCs w:val="24"/>
        </w:rPr>
        <w:t>can be used</w:t>
      </w:r>
      <w:proofErr w:type="gramEnd"/>
      <w:r>
        <w:rPr>
          <w:rFonts w:ascii="Comic Sans MS" w:eastAsia="Times New Roman" w:hAnsi="Comic Sans MS" w:cs="Times New Roman"/>
          <w:sz w:val="24"/>
          <w:szCs w:val="24"/>
        </w:rPr>
        <w:t xml:space="preserve"> in a variety of parades, in multiple locations, including Europe. </w:t>
      </w:r>
      <w:r w:rsidR="0063103F">
        <w:rPr>
          <w:rFonts w:ascii="Comic Sans MS" w:eastAsia="Times New Roman" w:hAnsi="Comic Sans MS" w:cs="Times New Roman"/>
          <w:sz w:val="24"/>
          <w:szCs w:val="24"/>
        </w:rPr>
        <w:t xml:space="preserve">Suggested </w:t>
      </w:r>
      <w:r w:rsidR="0063103F">
        <w:rPr>
          <w:rFonts w:ascii="Comic Sans MS" w:eastAsia="Times New Roman" w:hAnsi="Comic Sans MS" w:cs="Times New Roman"/>
          <w:sz w:val="24"/>
          <w:szCs w:val="24"/>
        </w:rPr>
        <w:t xml:space="preserve">America </w:t>
      </w:r>
      <w:r w:rsidR="0063103F">
        <w:rPr>
          <w:rFonts w:ascii="Comic Sans MS" w:eastAsia="Times New Roman" w:hAnsi="Comic Sans MS" w:cs="Times New Roman"/>
          <w:sz w:val="24"/>
          <w:szCs w:val="24"/>
        </w:rPr>
        <w:t xml:space="preserve">parades include the Macy’s Thanksgiving Day Parade, the St. Patricks’ Day Parade and </w:t>
      </w:r>
      <w:r w:rsidR="00D376A6">
        <w:rPr>
          <w:rFonts w:ascii="Comic Sans MS" w:eastAsia="Times New Roman" w:hAnsi="Comic Sans MS" w:cs="Times New Roman"/>
          <w:sz w:val="24"/>
          <w:szCs w:val="24"/>
        </w:rPr>
        <w:t xml:space="preserve">the </w:t>
      </w:r>
      <w:r w:rsidR="0063103F">
        <w:rPr>
          <w:rFonts w:ascii="Comic Sans MS" w:eastAsia="Times New Roman" w:hAnsi="Comic Sans MS" w:cs="Times New Roman"/>
          <w:sz w:val="24"/>
          <w:szCs w:val="24"/>
        </w:rPr>
        <w:t xml:space="preserve">Mardi Gras Parade </w:t>
      </w:r>
      <w:r w:rsidR="00D376A6">
        <w:rPr>
          <w:rFonts w:ascii="Comic Sans MS" w:eastAsia="Times New Roman" w:hAnsi="Comic Sans MS" w:cs="Times New Roman"/>
          <w:sz w:val="24"/>
          <w:szCs w:val="24"/>
        </w:rPr>
        <w:t>in New Orleans</w:t>
      </w:r>
      <w:r w:rsidR="0063103F">
        <w:rPr>
          <w:rFonts w:ascii="Comic Sans MS" w:eastAsia="Times New Roman" w:hAnsi="Comic Sans MS" w:cs="Times New Roman"/>
          <w:sz w:val="24"/>
          <w:szCs w:val="24"/>
        </w:rPr>
        <w:t>.</w:t>
      </w:r>
      <w:r w:rsidR="00D376A6">
        <w:rPr>
          <w:rFonts w:ascii="Comic Sans MS" w:eastAsia="Times New Roman" w:hAnsi="Comic Sans MS" w:cs="Times New Roman"/>
          <w:sz w:val="24"/>
          <w:szCs w:val="24"/>
        </w:rPr>
        <w:t xml:space="preserve"> (Note, these are suggestions, there are more. They are also not included in the budget presented below)</w:t>
      </w:r>
      <w:r w:rsidR="006A3F58">
        <w:rPr>
          <w:rFonts w:ascii="Comic Sans MS" w:eastAsia="Times New Roman" w:hAnsi="Comic Sans MS" w:cs="Times New Roman"/>
          <w:sz w:val="24"/>
          <w:szCs w:val="24"/>
        </w:rPr>
        <w:t xml:space="preserve">. </w:t>
      </w:r>
    </w:p>
    <w:p w:rsidR="00946DD9" w:rsidRPr="00946DD9" w:rsidRDefault="0052387C" w:rsidP="006A4724">
      <w:p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sz w:val="24"/>
          <w:szCs w:val="24"/>
        </w:rPr>
        <w:t xml:space="preserve"> </w:t>
      </w:r>
    </w:p>
    <w:p w:rsidR="00946DD9" w:rsidRPr="00946DD9" w:rsidRDefault="00946DD9" w:rsidP="006A4724">
      <w:pPr>
        <w:spacing w:after="0" w:line="240" w:lineRule="auto"/>
        <w:outlineLvl w:val="1"/>
        <w:rPr>
          <w:rFonts w:ascii="Comic Sans MS" w:eastAsia="Times New Roman" w:hAnsi="Comic Sans MS" w:cs="Times New Roman"/>
          <w:b/>
          <w:bCs/>
          <w:sz w:val="24"/>
          <w:szCs w:val="24"/>
        </w:rPr>
      </w:pPr>
      <w:r w:rsidRPr="006A4724">
        <w:rPr>
          <w:rFonts w:ascii="Comic Sans MS" w:eastAsia="Times New Roman" w:hAnsi="Comic Sans MS" w:cs="Times New Roman"/>
          <w:b/>
          <w:bCs/>
          <w:sz w:val="24"/>
          <w:szCs w:val="24"/>
        </w:rPr>
        <w:lastRenderedPageBreak/>
        <w:t>Float Entry Options</w:t>
      </w:r>
    </w:p>
    <w:p w:rsidR="00946DD9" w:rsidRPr="00946DD9" w:rsidRDefault="00946DD9" w:rsidP="006A4724">
      <w:pPr>
        <w:spacing w:after="0" w:line="240" w:lineRule="auto"/>
        <w:rPr>
          <w:rFonts w:ascii="Comic Sans MS" w:eastAsia="Times New Roman" w:hAnsi="Comic Sans MS" w:cs="Times New Roman"/>
          <w:sz w:val="24"/>
          <w:szCs w:val="24"/>
        </w:rPr>
      </w:pPr>
      <w:r w:rsidRPr="00946DD9">
        <w:rPr>
          <w:rFonts w:ascii="Comic Sans MS" w:eastAsia="Times New Roman" w:hAnsi="Comic Sans MS" w:cs="Times New Roman"/>
          <w:sz w:val="24"/>
          <w:szCs w:val="24"/>
        </w:rPr>
        <w:t>The float will serve as Uganda’s centerpiece</w:t>
      </w:r>
      <w:r w:rsidR="008B7768">
        <w:rPr>
          <w:rFonts w:ascii="Comic Sans MS" w:eastAsia="Times New Roman" w:hAnsi="Comic Sans MS" w:cs="Times New Roman"/>
          <w:sz w:val="24"/>
          <w:szCs w:val="24"/>
        </w:rPr>
        <w:t xml:space="preserve"> to </w:t>
      </w:r>
      <w:r w:rsidR="005F5B30">
        <w:rPr>
          <w:rFonts w:ascii="Comic Sans MS" w:eastAsia="Times New Roman" w:hAnsi="Comic Sans MS" w:cs="Times New Roman"/>
          <w:sz w:val="24"/>
          <w:szCs w:val="24"/>
        </w:rPr>
        <w:t>the creation and implantation of a full-</w:t>
      </w:r>
      <w:r w:rsidR="008B7768">
        <w:rPr>
          <w:rFonts w:ascii="Comic Sans MS" w:eastAsia="Times New Roman" w:hAnsi="Comic Sans MS" w:cs="Times New Roman"/>
          <w:sz w:val="24"/>
          <w:szCs w:val="24"/>
        </w:rPr>
        <w:t>blown PR Campaign</w:t>
      </w:r>
      <w:r w:rsidR="005F5B30">
        <w:rPr>
          <w:rFonts w:ascii="Comic Sans MS" w:eastAsia="Times New Roman" w:hAnsi="Comic Sans MS" w:cs="Times New Roman"/>
          <w:sz w:val="24"/>
          <w:szCs w:val="24"/>
        </w:rPr>
        <w:t xml:space="preserve"> that blends </w:t>
      </w:r>
      <w:r w:rsidRPr="00946DD9">
        <w:rPr>
          <w:rFonts w:ascii="Comic Sans MS" w:eastAsia="Times New Roman" w:hAnsi="Comic Sans MS" w:cs="Times New Roman"/>
          <w:sz w:val="24"/>
          <w:szCs w:val="24"/>
        </w:rPr>
        <w:t xml:space="preserve">vibrant cultural elements with modern branding to appeal to </w:t>
      </w:r>
      <w:r w:rsidR="005F5B30">
        <w:rPr>
          <w:rFonts w:ascii="Comic Sans MS" w:eastAsia="Times New Roman" w:hAnsi="Comic Sans MS" w:cs="Times New Roman"/>
          <w:sz w:val="24"/>
          <w:szCs w:val="24"/>
        </w:rPr>
        <w:t>Western (</w:t>
      </w:r>
      <w:r w:rsidRPr="00946DD9">
        <w:rPr>
          <w:rFonts w:ascii="Comic Sans MS" w:eastAsia="Times New Roman" w:hAnsi="Comic Sans MS" w:cs="Times New Roman"/>
          <w:sz w:val="24"/>
          <w:szCs w:val="24"/>
        </w:rPr>
        <w:t>American</w:t>
      </w:r>
      <w:r w:rsidR="008B7768">
        <w:rPr>
          <w:rFonts w:ascii="Comic Sans MS" w:eastAsia="Times New Roman" w:hAnsi="Comic Sans MS" w:cs="Times New Roman"/>
          <w:sz w:val="24"/>
          <w:szCs w:val="24"/>
        </w:rPr>
        <w:t xml:space="preserve">) </w:t>
      </w:r>
      <w:r w:rsidRPr="00946DD9">
        <w:rPr>
          <w:rFonts w:ascii="Comic Sans MS" w:eastAsia="Times New Roman" w:hAnsi="Comic Sans MS" w:cs="Times New Roman"/>
          <w:sz w:val="24"/>
          <w:szCs w:val="24"/>
        </w:rPr>
        <w:t xml:space="preserve">consumers and investors. </w:t>
      </w:r>
      <w:r w:rsidR="00B15508">
        <w:rPr>
          <w:rFonts w:ascii="Comic Sans MS" w:eastAsia="Times New Roman" w:hAnsi="Comic Sans MS" w:cs="Times New Roman"/>
          <w:sz w:val="24"/>
          <w:szCs w:val="24"/>
        </w:rPr>
        <w:t xml:space="preserve">To start the discussion, here </w:t>
      </w:r>
      <w:r w:rsidRPr="00946DD9">
        <w:rPr>
          <w:rFonts w:ascii="Comic Sans MS" w:eastAsia="Times New Roman" w:hAnsi="Comic Sans MS" w:cs="Times New Roman"/>
          <w:sz w:val="24"/>
          <w:szCs w:val="24"/>
        </w:rPr>
        <w:t>are five creative options:</w:t>
      </w:r>
    </w:p>
    <w:p w:rsidR="00946DD9" w:rsidRPr="00946DD9" w:rsidRDefault="00946DD9" w:rsidP="006A4724">
      <w:pPr>
        <w:numPr>
          <w:ilvl w:val="0"/>
          <w:numId w:val="7"/>
        </w:num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b/>
          <w:bCs/>
          <w:sz w:val="24"/>
          <w:szCs w:val="24"/>
        </w:rPr>
        <w:t>Chocolate &amp; Coffee Garden Paradise Float</w:t>
      </w:r>
      <w:r w:rsidRPr="00946DD9">
        <w:rPr>
          <w:rFonts w:ascii="Comic Sans MS" w:eastAsia="Times New Roman" w:hAnsi="Comic Sans MS" w:cs="Times New Roman"/>
          <w:sz w:val="24"/>
          <w:szCs w:val="24"/>
        </w:rPr>
        <w:t xml:space="preserve"> – Displaying Uganda’s coffee and chocolate industries with decorative cocoa and coffee plants. Visitors can scan a QR code on the float </w:t>
      </w:r>
      <w:r w:rsidR="000C6D07">
        <w:rPr>
          <w:rFonts w:ascii="Comic Sans MS" w:eastAsia="Times New Roman" w:hAnsi="Comic Sans MS" w:cs="Times New Roman"/>
          <w:sz w:val="24"/>
          <w:szCs w:val="24"/>
        </w:rPr>
        <w:t xml:space="preserve">(TV Screen) </w:t>
      </w:r>
      <w:r w:rsidRPr="00946DD9">
        <w:rPr>
          <w:rFonts w:ascii="Comic Sans MS" w:eastAsia="Times New Roman" w:hAnsi="Comic Sans MS" w:cs="Times New Roman"/>
          <w:sz w:val="24"/>
          <w:szCs w:val="24"/>
        </w:rPr>
        <w:t>for a 20% discount on Ugandan chocolate and coffee products.</w:t>
      </w:r>
      <w:r w:rsidR="004C6235">
        <w:rPr>
          <w:rFonts w:ascii="Comic Sans MS" w:eastAsia="Times New Roman" w:hAnsi="Comic Sans MS" w:cs="Times New Roman"/>
          <w:sz w:val="24"/>
          <w:szCs w:val="24"/>
        </w:rPr>
        <w:t xml:space="preserve"> There should be a website created to support this (sponsored by the coffee/chocolate industries?).</w:t>
      </w:r>
    </w:p>
    <w:p w:rsidR="00946DD9" w:rsidRPr="00946DD9" w:rsidRDefault="00946DD9" w:rsidP="00116E80">
      <w:pPr>
        <w:numPr>
          <w:ilvl w:val="0"/>
          <w:numId w:val="7"/>
        </w:num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b/>
          <w:bCs/>
          <w:sz w:val="24"/>
          <w:szCs w:val="24"/>
        </w:rPr>
        <w:t>Safari Adventure Float</w:t>
      </w:r>
      <w:r w:rsidRPr="00946DD9">
        <w:rPr>
          <w:rFonts w:ascii="Comic Sans MS" w:eastAsia="Times New Roman" w:hAnsi="Comic Sans MS" w:cs="Times New Roman"/>
          <w:sz w:val="24"/>
          <w:szCs w:val="24"/>
        </w:rPr>
        <w:t xml:space="preserve"> – Highlighting Uganda’s wildlife and tourism opportunities, including gorillas and savannah scenes. The float can distribute brochures promoting Uganda’s eco-tourism.</w:t>
      </w:r>
      <w:r w:rsidR="00B40F1E">
        <w:rPr>
          <w:rFonts w:ascii="Comic Sans MS" w:eastAsia="Times New Roman" w:hAnsi="Comic Sans MS" w:cs="Times New Roman"/>
          <w:sz w:val="24"/>
          <w:szCs w:val="24"/>
        </w:rPr>
        <w:t xml:space="preserve"> </w:t>
      </w:r>
      <w:proofErr w:type="gramStart"/>
      <w:r w:rsidR="00B40F1E">
        <w:rPr>
          <w:rFonts w:ascii="Comic Sans MS" w:eastAsia="Times New Roman" w:hAnsi="Comic Sans MS" w:cs="Times New Roman"/>
          <w:sz w:val="24"/>
          <w:szCs w:val="24"/>
        </w:rPr>
        <w:t>Again</w:t>
      </w:r>
      <w:proofErr w:type="gramEnd"/>
      <w:r w:rsidR="00B40F1E">
        <w:rPr>
          <w:rFonts w:ascii="Comic Sans MS" w:eastAsia="Times New Roman" w:hAnsi="Comic Sans MS" w:cs="Times New Roman"/>
          <w:sz w:val="24"/>
          <w:szCs w:val="24"/>
        </w:rPr>
        <w:t xml:space="preserve"> we should utilize a QR c</w:t>
      </w:r>
      <w:r w:rsidR="00116E80">
        <w:rPr>
          <w:rFonts w:ascii="Comic Sans MS" w:eastAsia="Times New Roman" w:hAnsi="Comic Sans MS" w:cs="Times New Roman"/>
          <w:sz w:val="24"/>
          <w:szCs w:val="24"/>
        </w:rPr>
        <w:t xml:space="preserve">ode for discounts </w:t>
      </w:r>
      <w:r w:rsidR="00116E80">
        <w:rPr>
          <w:rFonts w:ascii="Comic Sans MS" w:eastAsia="Times New Roman" w:hAnsi="Comic Sans MS" w:cs="Times New Roman"/>
          <w:sz w:val="24"/>
          <w:szCs w:val="24"/>
        </w:rPr>
        <w:t xml:space="preserve">(sponsored by the </w:t>
      </w:r>
      <w:r w:rsidR="00116E80">
        <w:rPr>
          <w:rFonts w:ascii="Comic Sans MS" w:eastAsia="Times New Roman" w:hAnsi="Comic Sans MS" w:cs="Times New Roman"/>
          <w:sz w:val="24"/>
          <w:szCs w:val="24"/>
        </w:rPr>
        <w:t>Tourism industry</w:t>
      </w:r>
      <w:r w:rsidR="00116E80">
        <w:rPr>
          <w:rFonts w:ascii="Comic Sans MS" w:eastAsia="Times New Roman" w:hAnsi="Comic Sans MS" w:cs="Times New Roman"/>
          <w:sz w:val="24"/>
          <w:szCs w:val="24"/>
        </w:rPr>
        <w:t>?).</w:t>
      </w:r>
    </w:p>
    <w:p w:rsidR="00946DD9" w:rsidRPr="00946DD9" w:rsidRDefault="00946DD9" w:rsidP="0030500C">
      <w:pPr>
        <w:numPr>
          <w:ilvl w:val="0"/>
          <w:numId w:val="7"/>
        </w:num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b/>
          <w:bCs/>
          <w:sz w:val="24"/>
          <w:szCs w:val="24"/>
        </w:rPr>
        <w:t>Pearl of Africa Cultural Heritage Float</w:t>
      </w:r>
      <w:r w:rsidRPr="00946DD9">
        <w:rPr>
          <w:rFonts w:ascii="Comic Sans MS" w:eastAsia="Times New Roman" w:hAnsi="Comic Sans MS" w:cs="Times New Roman"/>
          <w:sz w:val="24"/>
          <w:szCs w:val="24"/>
        </w:rPr>
        <w:t xml:space="preserve"> – Featuring dancers, drummers, and traditional Ugandan attire to represent Uganda’s cultural richness. QR codes can provide information on cultural tours</w:t>
      </w:r>
      <w:r w:rsidR="00B40F1E">
        <w:rPr>
          <w:rFonts w:ascii="Comic Sans MS" w:eastAsia="Times New Roman" w:hAnsi="Comic Sans MS" w:cs="Times New Roman"/>
          <w:sz w:val="24"/>
          <w:szCs w:val="24"/>
        </w:rPr>
        <w:t xml:space="preserve"> (This can be sent to a variety of cities asking that they become Sister Cities)</w:t>
      </w:r>
      <w:r w:rsidR="0030500C">
        <w:rPr>
          <w:rFonts w:ascii="Comic Sans MS" w:eastAsia="Times New Roman" w:hAnsi="Comic Sans MS" w:cs="Times New Roman"/>
          <w:sz w:val="24"/>
          <w:szCs w:val="24"/>
        </w:rPr>
        <w:t xml:space="preserve"> </w:t>
      </w:r>
      <w:r w:rsidR="0030500C">
        <w:rPr>
          <w:rFonts w:ascii="Comic Sans MS" w:eastAsia="Times New Roman" w:hAnsi="Comic Sans MS" w:cs="Times New Roman"/>
          <w:sz w:val="24"/>
          <w:szCs w:val="24"/>
        </w:rPr>
        <w:t>(</w:t>
      </w:r>
      <w:r w:rsidR="0030500C">
        <w:rPr>
          <w:rFonts w:ascii="Comic Sans MS" w:eastAsia="Times New Roman" w:hAnsi="Comic Sans MS" w:cs="Times New Roman"/>
          <w:sz w:val="24"/>
          <w:szCs w:val="24"/>
        </w:rPr>
        <w:t>Telecom industry sponsor</w:t>
      </w:r>
      <w:r w:rsidR="0030500C">
        <w:rPr>
          <w:rFonts w:ascii="Comic Sans MS" w:eastAsia="Times New Roman" w:hAnsi="Comic Sans MS" w:cs="Times New Roman"/>
          <w:sz w:val="24"/>
          <w:szCs w:val="24"/>
        </w:rPr>
        <w:t>?).</w:t>
      </w:r>
    </w:p>
    <w:p w:rsidR="00946DD9" w:rsidRPr="00946DD9" w:rsidRDefault="00946DD9" w:rsidP="0030500C">
      <w:pPr>
        <w:numPr>
          <w:ilvl w:val="0"/>
          <w:numId w:val="7"/>
        </w:num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b/>
          <w:bCs/>
          <w:sz w:val="24"/>
          <w:szCs w:val="24"/>
        </w:rPr>
        <w:t>Ugandan Innovation and Agriculture Float</w:t>
      </w:r>
      <w:r w:rsidRPr="00946DD9">
        <w:rPr>
          <w:rFonts w:ascii="Comic Sans MS" w:eastAsia="Times New Roman" w:hAnsi="Comic Sans MS" w:cs="Times New Roman"/>
          <w:sz w:val="24"/>
          <w:szCs w:val="24"/>
        </w:rPr>
        <w:t xml:space="preserve"> – Highlighting Uganda’s advancements in </w:t>
      </w:r>
      <w:proofErr w:type="gramStart"/>
      <w:r w:rsidRPr="00946DD9">
        <w:rPr>
          <w:rFonts w:ascii="Comic Sans MS" w:eastAsia="Times New Roman" w:hAnsi="Comic Sans MS" w:cs="Times New Roman"/>
          <w:sz w:val="24"/>
          <w:szCs w:val="24"/>
        </w:rPr>
        <w:t>sustainable</w:t>
      </w:r>
      <w:proofErr w:type="gramEnd"/>
      <w:r w:rsidRPr="00946DD9">
        <w:rPr>
          <w:rFonts w:ascii="Comic Sans MS" w:eastAsia="Times New Roman" w:hAnsi="Comic Sans MS" w:cs="Times New Roman"/>
          <w:sz w:val="24"/>
          <w:szCs w:val="24"/>
        </w:rPr>
        <w:t xml:space="preserve"> agriculture and trade. QR codes direct viewers to investment and trade </w:t>
      </w:r>
      <w:r w:rsidR="0030500C">
        <w:rPr>
          <w:rFonts w:ascii="Comic Sans MS" w:eastAsia="Times New Roman" w:hAnsi="Comic Sans MS" w:cs="Times New Roman"/>
          <w:sz w:val="24"/>
          <w:szCs w:val="24"/>
        </w:rPr>
        <w:t xml:space="preserve">portals </w:t>
      </w:r>
      <w:r w:rsidR="0030500C">
        <w:rPr>
          <w:rFonts w:ascii="Comic Sans MS" w:eastAsia="Times New Roman" w:hAnsi="Comic Sans MS" w:cs="Times New Roman"/>
          <w:sz w:val="24"/>
          <w:szCs w:val="24"/>
        </w:rPr>
        <w:t xml:space="preserve">(sponsored by the </w:t>
      </w:r>
      <w:r w:rsidR="0030500C">
        <w:rPr>
          <w:rFonts w:ascii="Comic Sans MS" w:eastAsia="Times New Roman" w:hAnsi="Comic Sans MS" w:cs="Times New Roman"/>
          <w:sz w:val="24"/>
          <w:szCs w:val="24"/>
        </w:rPr>
        <w:t>agriculture industry</w:t>
      </w:r>
      <w:r w:rsidR="0030500C">
        <w:rPr>
          <w:rFonts w:ascii="Comic Sans MS" w:eastAsia="Times New Roman" w:hAnsi="Comic Sans MS" w:cs="Times New Roman"/>
          <w:sz w:val="24"/>
          <w:szCs w:val="24"/>
        </w:rPr>
        <w:t>?).</w:t>
      </w:r>
    </w:p>
    <w:p w:rsidR="00946DD9" w:rsidRPr="00946DD9" w:rsidRDefault="00946DD9" w:rsidP="0030500C">
      <w:pPr>
        <w:numPr>
          <w:ilvl w:val="0"/>
          <w:numId w:val="7"/>
        </w:num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b/>
          <w:bCs/>
          <w:sz w:val="24"/>
          <w:szCs w:val="24"/>
        </w:rPr>
        <w:t>Uganda’s Sister City Appeal Float</w:t>
      </w:r>
      <w:r w:rsidRPr="00946DD9">
        <w:rPr>
          <w:rFonts w:ascii="Comic Sans MS" w:eastAsia="Times New Roman" w:hAnsi="Comic Sans MS" w:cs="Times New Roman"/>
          <w:sz w:val="24"/>
          <w:szCs w:val="24"/>
        </w:rPr>
        <w:t xml:space="preserve"> – Promoting Uganda’s openness to creating Sister City programs with U.S. towns, highlighting potential cul</w:t>
      </w:r>
      <w:r w:rsidR="0030500C">
        <w:rPr>
          <w:rFonts w:ascii="Comic Sans MS" w:eastAsia="Times New Roman" w:hAnsi="Comic Sans MS" w:cs="Times New Roman"/>
          <w:sz w:val="24"/>
          <w:szCs w:val="24"/>
        </w:rPr>
        <w:t xml:space="preserve">tural and educational exchanges </w:t>
      </w:r>
      <w:r w:rsidR="0030500C">
        <w:rPr>
          <w:rFonts w:ascii="Comic Sans MS" w:eastAsia="Times New Roman" w:hAnsi="Comic Sans MS" w:cs="Times New Roman"/>
          <w:sz w:val="24"/>
          <w:szCs w:val="24"/>
        </w:rPr>
        <w:t xml:space="preserve">(sponsored by the </w:t>
      </w:r>
      <w:r w:rsidR="0030500C">
        <w:rPr>
          <w:rFonts w:ascii="Comic Sans MS" w:eastAsia="Times New Roman" w:hAnsi="Comic Sans MS" w:cs="Times New Roman"/>
          <w:sz w:val="24"/>
          <w:szCs w:val="24"/>
        </w:rPr>
        <w:t>Ugandan Chamber of Commerce</w:t>
      </w:r>
      <w:r w:rsidR="0030500C">
        <w:rPr>
          <w:rFonts w:ascii="Comic Sans MS" w:eastAsia="Times New Roman" w:hAnsi="Comic Sans MS" w:cs="Times New Roman"/>
          <w:sz w:val="24"/>
          <w:szCs w:val="24"/>
        </w:rPr>
        <w:t>?).</w:t>
      </w:r>
    </w:p>
    <w:p w:rsidR="00946DD9" w:rsidRPr="00946DD9" w:rsidRDefault="0052387C" w:rsidP="006A4724">
      <w:p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sz w:val="24"/>
          <w:szCs w:val="24"/>
        </w:rPr>
        <w:t xml:space="preserve"> </w:t>
      </w:r>
    </w:p>
    <w:p w:rsidR="00946DD9" w:rsidRPr="00946DD9" w:rsidRDefault="00946DD9" w:rsidP="006A4724">
      <w:pPr>
        <w:spacing w:after="0" w:line="240" w:lineRule="auto"/>
        <w:outlineLvl w:val="1"/>
        <w:rPr>
          <w:rFonts w:ascii="Comic Sans MS" w:eastAsia="Times New Roman" w:hAnsi="Comic Sans MS" w:cs="Times New Roman"/>
          <w:b/>
          <w:bCs/>
          <w:sz w:val="24"/>
          <w:szCs w:val="24"/>
        </w:rPr>
      </w:pPr>
      <w:r w:rsidRPr="006A4724">
        <w:rPr>
          <w:rFonts w:ascii="Comic Sans MS" w:eastAsia="Times New Roman" w:hAnsi="Comic Sans MS" w:cs="Times New Roman"/>
          <w:b/>
          <w:bCs/>
          <w:sz w:val="24"/>
          <w:szCs w:val="24"/>
        </w:rPr>
        <w:t>Marketing and Promotion Strategy</w:t>
      </w:r>
      <w:r w:rsidR="00C042CE">
        <w:rPr>
          <w:rFonts w:ascii="Comic Sans MS" w:eastAsia="Times New Roman" w:hAnsi="Comic Sans MS" w:cs="Times New Roman"/>
          <w:b/>
          <w:bCs/>
          <w:sz w:val="24"/>
          <w:szCs w:val="24"/>
        </w:rPr>
        <w:t>: Launch the following:</w:t>
      </w:r>
    </w:p>
    <w:p w:rsidR="00946DD9" w:rsidRPr="00946DD9" w:rsidRDefault="00946DD9" w:rsidP="006A4724">
      <w:pPr>
        <w:numPr>
          <w:ilvl w:val="0"/>
          <w:numId w:val="8"/>
        </w:num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b/>
          <w:bCs/>
          <w:sz w:val="24"/>
          <w:szCs w:val="24"/>
        </w:rPr>
        <w:t>Digital Campaigns:</w:t>
      </w:r>
    </w:p>
    <w:p w:rsidR="00946DD9" w:rsidRDefault="00946DD9" w:rsidP="006A4724">
      <w:pPr>
        <w:numPr>
          <w:ilvl w:val="1"/>
          <w:numId w:val="8"/>
        </w:numPr>
        <w:spacing w:after="0" w:line="240" w:lineRule="auto"/>
        <w:rPr>
          <w:rFonts w:ascii="Comic Sans MS" w:eastAsia="Times New Roman" w:hAnsi="Comic Sans MS" w:cs="Times New Roman"/>
          <w:sz w:val="24"/>
          <w:szCs w:val="24"/>
        </w:rPr>
      </w:pPr>
      <w:r w:rsidRPr="00946DD9">
        <w:rPr>
          <w:rFonts w:ascii="Comic Sans MS" w:eastAsia="Times New Roman" w:hAnsi="Comic Sans MS" w:cs="Times New Roman"/>
          <w:sz w:val="24"/>
          <w:szCs w:val="24"/>
        </w:rPr>
        <w:t>Launch social media campaigns (#</w:t>
      </w:r>
      <w:proofErr w:type="spellStart"/>
      <w:r w:rsidRPr="00946DD9">
        <w:rPr>
          <w:rFonts w:ascii="Comic Sans MS" w:eastAsia="Times New Roman" w:hAnsi="Comic Sans MS" w:cs="Times New Roman"/>
          <w:sz w:val="24"/>
          <w:szCs w:val="24"/>
        </w:rPr>
        <w:t>UgandaRoseParade</w:t>
      </w:r>
      <w:proofErr w:type="spellEnd"/>
      <w:r w:rsidRPr="00946DD9">
        <w:rPr>
          <w:rFonts w:ascii="Comic Sans MS" w:eastAsia="Times New Roman" w:hAnsi="Comic Sans MS" w:cs="Times New Roman"/>
          <w:sz w:val="24"/>
          <w:szCs w:val="24"/>
        </w:rPr>
        <w:t>) promoting the float, highlighting featured products like chocolate and coffee.</w:t>
      </w:r>
    </w:p>
    <w:p w:rsidR="00ED3684" w:rsidRPr="00946DD9" w:rsidRDefault="00ED3684" w:rsidP="006A4724">
      <w:pPr>
        <w:numPr>
          <w:ilvl w:val="1"/>
          <w:numId w:val="8"/>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QR Code and Website Coupon and Savings program(s) </w:t>
      </w:r>
    </w:p>
    <w:p w:rsidR="00946DD9" w:rsidRPr="00946DD9" w:rsidRDefault="00946DD9" w:rsidP="006A4724">
      <w:pPr>
        <w:numPr>
          <w:ilvl w:val="1"/>
          <w:numId w:val="8"/>
        </w:numPr>
        <w:spacing w:after="0" w:line="240" w:lineRule="auto"/>
        <w:rPr>
          <w:rFonts w:ascii="Comic Sans MS" w:eastAsia="Times New Roman" w:hAnsi="Comic Sans MS" w:cs="Times New Roman"/>
          <w:sz w:val="24"/>
          <w:szCs w:val="24"/>
        </w:rPr>
      </w:pPr>
      <w:proofErr w:type="gramStart"/>
      <w:r w:rsidRPr="00946DD9">
        <w:rPr>
          <w:rFonts w:ascii="Comic Sans MS" w:eastAsia="Times New Roman" w:hAnsi="Comic Sans MS" w:cs="Times New Roman"/>
          <w:sz w:val="24"/>
          <w:szCs w:val="24"/>
        </w:rPr>
        <w:t>Partner</w:t>
      </w:r>
      <w:proofErr w:type="gramEnd"/>
      <w:r w:rsidRPr="00946DD9">
        <w:rPr>
          <w:rFonts w:ascii="Comic Sans MS" w:eastAsia="Times New Roman" w:hAnsi="Comic Sans MS" w:cs="Times New Roman"/>
          <w:sz w:val="24"/>
          <w:szCs w:val="24"/>
        </w:rPr>
        <w:t xml:space="preserve"> with influencers and travel bloggers to showcase Uganda’s culture and economy.</w:t>
      </w:r>
    </w:p>
    <w:p w:rsidR="00946DD9" w:rsidRPr="00946DD9" w:rsidRDefault="00946DD9" w:rsidP="006A4724">
      <w:pPr>
        <w:numPr>
          <w:ilvl w:val="1"/>
          <w:numId w:val="8"/>
        </w:numPr>
        <w:spacing w:after="0" w:line="240" w:lineRule="auto"/>
        <w:rPr>
          <w:rFonts w:ascii="Comic Sans MS" w:eastAsia="Times New Roman" w:hAnsi="Comic Sans MS" w:cs="Times New Roman"/>
          <w:sz w:val="24"/>
          <w:szCs w:val="24"/>
        </w:rPr>
      </w:pPr>
      <w:r w:rsidRPr="00946DD9">
        <w:rPr>
          <w:rFonts w:ascii="Comic Sans MS" w:eastAsia="Times New Roman" w:hAnsi="Comic Sans MS" w:cs="Times New Roman"/>
          <w:sz w:val="24"/>
          <w:szCs w:val="24"/>
        </w:rPr>
        <w:t>Distribute press releases to U.S. and international media outlets.</w:t>
      </w:r>
    </w:p>
    <w:p w:rsidR="00946DD9" w:rsidRPr="00946DD9" w:rsidRDefault="00946DD9" w:rsidP="006A4724">
      <w:pPr>
        <w:numPr>
          <w:ilvl w:val="0"/>
          <w:numId w:val="8"/>
        </w:num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b/>
          <w:bCs/>
          <w:sz w:val="24"/>
          <w:szCs w:val="24"/>
        </w:rPr>
        <w:t>Public Engagement:</w:t>
      </w:r>
    </w:p>
    <w:p w:rsidR="00946DD9" w:rsidRPr="00946DD9" w:rsidRDefault="00946DD9" w:rsidP="006A4724">
      <w:pPr>
        <w:numPr>
          <w:ilvl w:val="1"/>
          <w:numId w:val="8"/>
        </w:numPr>
        <w:spacing w:after="0" w:line="240" w:lineRule="auto"/>
        <w:rPr>
          <w:rFonts w:ascii="Comic Sans MS" w:eastAsia="Times New Roman" w:hAnsi="Comic Sans MS" w:cs="Times New Roman"/>
          <w:sz w:val="24"/>
          <w:szCs w:val="24"/>
        </w:rPr>
      </w:pPr>
      <w:r w:rsidRPr="00946DD9">
        <w:rPr>
          <w:rFonts w:ascii="Comic Sans MS" w:eastAsia="Times New Roman" w:hAnsi="Comic Sans MS" w:cs="Times New Roman"/>
          <w:sz w:val="24"/>
          <w:szCs w:val="24"/>
        </w:rPr>
        <w:t>Develop partnerships with African-American and international cultural organizations in the U.S.</w:t>
      </w:r>
    </w:p>
    <w:p w:rsidR="00946DD9" w:rsidRPr="00946DD9" w:rsidRDefault="00946DD9" w:rsidP="006A4724">
      <w:pPr>
        <w:numPr>
          <w:ilvl w:val="1"/>
          <w:numId w:val="8"/>
        </w:numPr>
        <w:spacing w:after="0" w:line="240" w:lineRule="auto"/>
        <w:rPr>
          <w:rFonts w:ascii="Comic Sans MS" w:eastAsia="Times New Roman" w:hAnsi="Comic Sans MS" w:cs="Times New Roman"/>
          <w:sz w:val="24"/>
          <w:szCs w:val="24"/>
        </w:rPr>
      </w:pPr>
      <w:r w:rsidRPr="00946DD9">
        <w:rPr>
          <w:rFonts w:ascii="Comic Sans MS" w:eastAsia="Times New Roman" w:hAnsi="Comic Sans MS" w:cs="Times New Roman"/>
          <w:sz w:val="24"/>
          <w:szCs w:val="24"/>
        </w:rPr>
        <w:t>Host pre-parade events at Ugandan embassies in the U.S. to build momentum</w:t>
      </w:r>
      <w:r w:rsidR="00505DF4">
        <w:rPr>
          <w:rFonts w:ascii="Comic Sans MS" w:eastAsia="Times New Roman" w:hAnsi="Comic Sans MS" w:cs="Times New Roman"/>
          <w:sz w:val="24"/>
          <w:szCs w:val="24"/>
        </w:rPr>
        <w:t xml:space="preserve"> (not included in the budget)</w:t>
      </w:r>
      <w:r w:rsidRPr="00946DD9">
        <w:rPr>
          <w:rFonts w:ascii="Comic Sans MS" w:eastAsia="Times New Roman" w:hAnsi="Comic Sans MS" w:cs="Times New Roman"/>
          <w:sz w:val="24"/>
          <w:szCs w:val="24"/>
        </w:rPr>
        <w:t>.</w:t>
      </w:r>
    </w:p>
    <w:p w:rsidR="00946DD9" w:rsidRPr="00946DD9" w:rsidRDefault="00946DD9" w:rsidP="006A4724">
      <w:pPr>
        <w:numPr>
          <w:ilvl w:val="0"/>
          <w:numId w:val="8"/>
        </w:num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b/>
          <w:bCs/>
          <w:sz w:val="24"/>
          <w:szCs w:val="24"/>
        </w:rPr>
        <w:t>Product Promotion:</w:t>
      </w:r>
    </w:p>
    <w:p w:rsidR="00946DD9" w:rsidRPr="00946DD9" w:rsidRDefault="00946DD9" w:rsidP="006A4724">
      <w:pPr>
        <w:numPr>
          <w:ilvl w:val="1"/>
          <w:numId w:val="8"/>
        </w:numPr>
        <w:spacing w:after="0" w:line="240" w:lineRule="auto"/>
        <w:rPr>
          <w:rFonts w:ascii="Comic Sans MS" w:eastAsia="Times New Roman" w:hAnsi="Comic Sans MS" w:cs="Times New Roman"/>
          <w:sz w:val="24"/>
          <w:szCs w:val="24"/>
        </w:rPr>
      </w:pPr>
      <w:r w:rsidRPr="00946DD9">
        <w:rPr>
          <w:rFonts w:ascii="Comic Sans MS" w:eastAsia="Times New Roman" w:hAnsi="Comic Sans MS" w:cs="Times New Roman"/>
          <w:sz w:val="24"/>
          <w:szCs w:val="24"/>
        </w:rPr>
        <w:t>QR codes on the float link to product sites offering a 20% discount, encouraging e-commerce growth.</w:t>
      </w:r>
    </w:p>
    <w:p w:rsidR="00946DD9" w:rsidRPr="00946DD9" w:rsidRDefault="00946DD9" w:rsidP="006A4724">
      <w:pPr>
        <w:numPr>
          <w:ilvl w:val="1"/>
          <w:numId w:val="8"/>
        </w:numPr>
        <w:spacing w:after="0" w:line="240" w:lineRule="auto"/>
        <w:rPr>
          <w:rFonts w:ascii="Comic Sans MS" w:eastAsia="Times New Roman" w:hAnsi="Comic Sans MS" w:cs="Times New Roman"/>
          <w:sz w:val="24"/>
          <w:szCs w:val="24"/>
        </w:rPr>
      </w:pPr>
      <w:r w:rsidRPr="00946DD9">
        <w:rPr>
          <w:rFonts w:ascii="Comic Sans MS" w:eastAsia="Times New Roman" w:hAnsi="Comic Sans MS" w:cs="Times New Roman"/>
          <w:sz w:val="24"/>
          <w:szCs w:val="24"/>
        </w:rPr>
        <w:t>Create merchandise (t-shirts, mugs) showcasing Uganda’s products</w:t>
      </w:r>
      <w:r w:rsidR="0072044B">
        <w:rPr>
          <w:rFonts w:ascii="Comic Sans MS" w:eastAsia="Times New Roman" w:hAnsi="Comic Sans MS" w:cs="Times New Roman"/>
          <w:sz w:val="24"/>
          <w:szCs w:val="24"/>
        </w:rPr>
        <w:t xml:space="preserve"> (Give-a-ways)</w:t>
      </w:r>
      <w:r w:rsidRPr="00946DD9">
        <w:rPr>
          <w:rFonts w:ascii="Comic Sans MS" w:eastAsia="Times New Roman" w:hAnsi="Comic Sans MS" w:cs="Times New Roman"/>
          <w:sz w:val="24"/>
          <w:szCs w:val="24"/>
        </w:rPr>
        <w:t>.</w:t>
      </w:r>
    </w:p>
    <w:p w:rsidR="00946DD9" w:rsidRPr="00946DD9" w:rsidRDefault="00946DD9" w:rsidP="006A4724">
      <w:pPr>
        <w:numPr>
          <w:ilvl w:val="0"/>
          <w:numId w:val="8"/>
        </w:num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b/>
          <w:bCs/>
          <w:sz w:val="24"/>
          <w:szCs w:val="24"/>
        </w:rPr>
        <w:t>Sister City Program:</w:t>
      </w:r>
    </w:p>
    <w:p w:rsidR="00946DD9" w:rsidRDefault="00946DD9" w:rsidP="006A4724">
      <w:pPr>
        <w:numPr>
          <w:ilvl w:val="1"/>
          <w:numId w:val="8"/>
        </w:numPr>
        <w:spacing w:after="0" w:line="240" w:lineRule="auto"/>
        <w:rPr>
          <w:rFonts w:ascii="Comic Sans MS" w:eastAsia="Times New Roman" w:hAnsi="Comic Sans MS" w:cs="Times New Roman"/>
          <w:sz w:val="24"/>
          <w:szCs w:val="24"/>
        </w:rPr>
      </w:pPr>
      <w:r w:rsidRPr="00946DD9">
        <w:rPr>
          <w:rFonts w:ascii="Comic Sans MS" w:eastAsia="Times New Roman" w:hAnsi="Comic Sans MS" w:cs="Times New Roman"/>
          <w:sz w:val="24"/>
          <w:szCs w:val="24"/>
        </w:rPr>
        <w:lastRenderedPageBreak/>
        <w:t>Announce Uganda’s interest in forming Sister City partnerships with U.S. towns during the parade, promoting long-term exchanges.</w:t>
      </w:r>
    </w:p>
    <w:p w:rsidR="00343269" w:rsidRDefault="00343269" w:rsidP="00343269">
      <w:pPr>
        <w:numPr>
          <w:ilvl w:val="0"/>
          <w:numId w:val="8"/>
        </w:numPr>
        <w:spacing w:after="0" w:line="240" w:lineRule="auto"/>
        <w:rPr>
          <w:rFonts w:ascii="Comic Sans MS" w:eastAsia="Times New Roman" w:hAnsi="Comic Sans MS" w:cs="Times New Roman"/>
          <w:sz w:val="24"/>
          <w:szCs w:val="24"/>
        </w:rPr>
      </w:pPr>
      <w:r w:rsidRPr="00343269">
        <w:rPr>
          <w:rFonts w:ascii="Comic Sans MS" w:eastAsia="Times New Roman" w:hAnsi="Comic Sans MS" w:cs="Times New Roman"/>
          <w:b/>
          <w:sz w:val="24"/>
          <w:szCs w:val="24"/>
        </w:rPr>
        <w:t>Raffle Contest</w:t>
      </w:r>
      <w:r>
        <w:rPr>
          <w:rFonts w:ascii="Comic Sans MS" w:eastAsia="Times New Roman" w:hAnsi="Comic Sans MS" w:cs="Times New Roman"/>
          <w:sz w:val="24"/>
          <w:szCs w:val="24"/>
        </w:rPr>
        <w:t xml:space="preserve">: </w:t>
      </w:r>
    </w:p>
    <w:p w:rsidR="00343269" w:rsidRPr="00946DD9" w:rsidRDefault="00343269" w:rsidP="00343269">
      <w:pPr>
        <w:numPr>
          <w:ilvl w:val="1"/>
          <w:numId w:val="8"/>
        </w:numPr>
        <w:spacing w:after="0" w:line="240" w:lineRule="auto"/>
        <w:rPr>
          <w:rFonts w:ascii="Comic Sans MS" w:eastAsia="Times New Roman" w:hAnsi="Comic Sans MS" w:cs="Times New Roman"/>
          <w:sz w:val="24"/>
          <w:szCs w:val="24"/>
        </w:rPr>
      </w:pPr>
      <w:r w:rsidRPr="00343269">
        <w:rPr>
          <w:rFonts w:ascii="Comic Sans MS" w:eastAsia="Times New Roman" w:hAnsi="Comic Sans MS" w:cs="Times New Roman"/>
          <w:sz w:val="24"/>
          <w:szCs w:val="24"/>
        </w:rPr>
        <w:t>Start an email newsletter</w:t>
      </w:r>
      <w:r>
        <w:rPr>
          <w:rFonts w:ascii="Comic Sans MS" w:eastAsia="Times New Roman" w:hAnsi="Comic Sans MS" w:cs="Times New Roman"/>
          <w:sz w:val="24"/>
          <w:szCs w:val="24"/>
        </w:rPr>
        <w:t xml:space="preserve"> with ‘gifts’ including free travel to Uganda, and special pre-identified perks.</w:t>
      </w:r>
    </w:p>
    <w:p w:rsidR="00946DD9" w:rsidRPr="00946DD9" w:rsidRDefault="0052387C" w:rsidP="006A4724">
      <w:p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sz w:val="24"/>
          <w:szCs w:val="24"/>
        </w:rPr>
        <w:t xml:space="preserve"> </w:t>
      </w:r>
    </w:p>
    <w:p w:rsidR="00946DD9" w:rsidRPr="00946DD9" w:rsidRDefault="00946DD9" w:rsidP="006A4724">
      <w:pPr>
        <w:spacing w:after="0" w:line="240" w:lineRule="auto"/>
        <w:outlineLvl w:val="1"/>
        <w:rPr>
          <w:rFonts w:ascii="Comic Sans MS" w:eastAsia="Times New Roman" w:hAnsi="Comic Sans MS" w:cs="Times New Roman"/>
          <w:b/>
          <w:bCs/>
          <w:sz w:val="24"/>
          <w:szCs w:val="24"/>
        </w:rPr>
      </w:pPr>
      <w:r w:rsidRPr="006A4724">
        <w:rPr>
          <w:rFonts w:ascii="Comic Sans MS" w:eastAsia="Times New Roman" w:hAnsi="Comic Sans MS" w:cs="Times New Roman"/>
          <w:b/>
          <w:bCs/>
          <w:sz w:val="24"/>
          <w:szCs w:val="24"/>
        </w:rPr>
        <w:t>Timeline</w:t>
      </w:r>
    </w:p>
    <w:p w:rsidR="00946DD9" w:rsidRPr="00946DD9" w:rsidRDefault="00946DD9" w:rsidP="006A4724">
      <w:p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b/>
          <w:bCs/>
          <w:sz w:val="24"/>
          <w:szCs w:val="24"/>
        </w:rPr>
        <w:t>Phase 1: Planning (January–April 202</w:t>
      </w:r>
      <w:r w:rsidR="00775D39">
        <w:rPr>
          <w:rFonts w:ascii="Comic Sans MS" w:eastAsia="Times New Roman" w:hAnsi="Comic Sans MS" w:cs="Times New Roman"/>
          <w:b/>
          <w:bCs/>
          <w:sz w:val="24"/>
          <w:szCs w:val="24"/>
        </w:rPr>
        <w:t>5</w:t>
      </w:r>
      <w:r w:rsidRPr="006A4724">
        <w:rPr>
          <w:rFonts w:ascii="Comic Sans MS" w:eastAsia="Times New Roman" w:hAnsi="Comic Sans MS" w:cs="Times New Roman"/>
          <w:b/>
          <w:bCs/>
          <w:sz w:val="24"/>
          <w:szCs w:val="24"/>
        </w:rPr>
        <w:t>)</w:t>
      </w:r>
    </w:p>
    <w:p w:rsidR="00946DD9" w:rsidRPr="00946DD9" w:rsidRDefault="00946DD9" w:rsidP="006A4724">
      <w:pPr>
        <w:numPr>
          <w:ilvl w:val="0"/>
          <w:numId w:val="9"/>
        </w:numPr>
        <w:spacing w:after="0" w:line="240" w:lineRule="auto"/>
        <w:rPr>
          <w:rFonts w:ascii="Comic Sans MS" w:eastAsia="Times New Roman" w:hAnsi="Comic Sans MS" w:cs="Times New Roman"/>
          <w:sz w:val="24"/>
          <w:szCs w:val="24"/>
        </w:rPr>
      </w:pPr>
      <w:r w:rsidRPr="00946DD9">
        <w:rPr>
          <w:rFonts w:ascii="Comic Sans MS" w:eastAsia="Times New Roman" w:hAnsi="Comic Sans MS" w:cs="Times New Roman"/>
          <w:sz w:val="24"/>
          <w:szCs w:val="24"/>
        </w:rPr>
        <w:t>Finalize float design and budget.</w:t>
      </w:r>
    </w:p>
    <w:p w:rsidR="00946DD9" w:rsidRPr="00946DD9" w:rsidRDefault="00946DD9" w:rsidP="006A4724">
      <w:pPr>
        <w:numPr>
          <w:ilvl w:val="0"/>
          <w:numId w:val="9"/>
        </w:numPr>
        <w:spacing w:after="0" w:line="240" w:lineRule="auto"/>
        <w:rPr>
          <w:rFonts w:ascii="Comic Sans MS" w:eastAsia="Times New Roman" w:hAnsi="Comic Sans MS" w:cs="Times New Roman"/>
          <w:sz w:val="24"/>
          <w:szCs w:val="24"/>
        </w:rPr>
      </w:pPr>
      <w:r w:rsidRPr="00946DD9">
        <w:rPr>
          <w:rFonts w:ascii="Comic Sans MS" w:eastAsia="Times New Roman" w:hAnsi="Comic Sans MS" w:cs="Times New Roman"/>
          <w:sz w:val="24"/>
          <w:szCs w:val="24"/>
        </w:rPr>
        <w:t>Develop sponsorship packages and secure funding.</w:t>
      </w:r>
    </w:p>
    <w:p w:rsidR="00946DD9" w:rsidRPr="00946DD9" w:rsidRDefault="00946DD9" w:rsidP="006A4724">
      <w:pPr>
        <w:numPr>
          <w:ilvl w:val="0"/>
          <w:numId w:val="9"/>
        </w:numPr>
        <w:spacing w:after="0" w:line="240" w:lineRule="auto"/>
        <w:rPr>
          <w:rFonts w:ascii="Comic Sans MS" w:eastAsia="Times New Roman" w:hAnsi="Comic Sans MS" w:cs="Times New Roman"/>
          <w:sz w:val="24"/>
          <w:szCs w:val="24"/>
        </w:rPr>
      </w:pPr>
      <w:r w:rsidRPr="00946DD9">
        <w:rPr>
          <w:rFonts w:ascii="Comic Sans MS" w:eastAsia="Times New Roman" w:hAnsi="Comic Sans MS" w:cs="Times New Roman"/>
          <w:sz w:val="24"/>
          <w:szCs w:val="24"/>
        </w:rPr>
        <w:t>Launch digital campaigns.</w:t>
      </w:r>
    </w:p>
    <w:p w:rsidR="00946DD9" w:rsidRPr="00946DD9" w:rsidRDefault="00946DD9" w:rsidP="006A4724">
      <w:p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b/>
          <w:bCs/>
          <w:sz w:val="24"/>
          <w:szCs w:val="24"/>
        </w:rPr>
        <w:t>Phase 2: Construction and Promotion (May–November 202</w:t>
      </w:r>
      <w:r w:rsidR="00775D39">
        <w:rPr>
          <w:rFonts w:ascii="Comic Sans MS" w:eastAsia="Times New Roman" w:hAnsi="Comic Sans MS" w:cs="Times New Roman"/>
          <w:b/>
          <w:bCs/>
          <w:sz w:val="24"/>
          <w:szCs w:val="24"/>
        </w:rPr>
        <w:t>5</w:t>
      </w:r>
      <w:r w:rsidRPr="006A4724">
        <w:rPr>
          <w:rFonts w:ascii="Comic Sans MS" w:eastAsia="Times New Roman" w:hAnsi="Comic Sans MS" w:cs="Times New Roman"/>
          <w:b/>
          <w:bCs/>
          <w:sz w:val="24"/>
          <w:szCs w:val="24"/>
        </w:rPr>
        <w:t>)</w:t>
      </w:r>
    </w:p>
    <w:p w:rsidR="00946DD9" w:rsidRPr="00946DD9" w:rsidRDefault="00946DD9" w:rsidP="006A4724">
      <w:pPr>
        <w:numPr>
          <w:ilvl w:val="0"/>
          <w:numId w:val="10"/>
        </w:numPr>
        <w:spacing w:after="0" w:line="240" w:lineRule="auto"/>
        <w:rPr>
          <w:rFonts w:ascii="Comic Sans MS" w:eastAsia="Times New Roman" w:hAnsi="Comic Sans MS" w:cs="Times New Roman"/>
          <w:sz w:val="24"/>
          <w:szCs w:val="24"/>
        </w:rPr>
      </w:pPr>
      <w:r w:rsidRPr="00946DD9">
        <w:rPr>
          <w:rFonts w:ascii="Comic Sans MS" w:eastAsia="Times New Roman" w:hAnsi="Comic Sans MS" w:cs="Times New Roman"/>
          <w:sz w:val="24"/>
          <w:szCs w:val="24"/>
        </w:rPr>
        <w:t>Build and test the float.</w:t>
      </w:r>
    </w:p>
    <w:p w:rsidR="00946DD9" w:rsidRPr="00946DD9" w:rsidRDefault="00946DD9" w:rsidP="006A4724">
      <w:pPr>
        <w:numPr>
          <w:ilvl w:val="0"/>
          <w:numId w:val="10"/>
        </w:numPr>
        <w:spacing w:after="0" w:line="240" w:lineRule="auto"/>
        <w:rPr>
          <w:rFonts w:ascii="Comic Sans MS" w:eastAsia="Times New Roman" w:hAnsi="Comic Sans MS" w:cs="Times New Roman"/>
          <w:sz w:val="24"/>
          <w:szCs w:val="24"/>
        </w:rPr>
      </w:pPr>
      <w:r w:rsidRPr="00946DD9">
        <w:rPr>
          <w:rFonts w:ascii="Comic Sans MS" w:eastAsia="Times New Roman" w:hAnsi="Comic Sans MS" w:cs="Times New Roman"/>
          <w:sz w:val="24"/>
          <w:szCs w:val="24"/>
        </w:rPr>
        <w:t>Engage PR firms for media placements.</w:t>
      </w:r>
    </w:p>
    <w:p w:rsidR="00946DD9" w:rsidRPr="00946DD9" w:rsidRDefault="00946DD9" w:rsidP="006A4724">
      <w:pPr>
        <w:numPr>
          <w:ilvl w:val="0"/>
          <w:numId w:val="10"/>
        </w:numPr>
        <w:spacing w:after="0" w:line="240" w:lineRule="auto"/>
        <w:rPr>
          <w:rFonts w:ascii="Comic Sans MS" w:eastAsia="Times New Roman" w:hAnsi="Comic Sans MS" w:cs="Times New Roman"/>
          <w:sz w:val="24"/>
          <w:szCs w:val="24"/>
        </w:rPr>
      </w:pPr>
      <w:r w:rsidRPr="00946DD9">
        <w:rPr>
          <w:rFonts w:ascii="Comic Sans MS" w:eastAsia="Times New Roman" w:hAnsi="Comic Sans MS" w:cs="Times New Roman"/>
          <w:sz w:val="24"/>
          <w:szCs w:val="24"/>
        </w:rPr>
        <w:t>Announce partnerships and Sister City initiatives.</w:t>
      </w:r>
    </w:p>
    <w:p w:rsidR="00946DD9" w:rsidRPr="00946DD9" w:rsidRDefault="00946DD9" w:rsidP="006A4724">
      <w:pPr>
        <w:numPr>
          <w:ilvl w:val="0"/>
          <w:numId w:val="10"/>
        </w:numPr>
        <w:spacing w:after="0" w:line="240" w:lineRule="auto"/>
        <w:rPr>
          <w:rFonts w:ascii="Comic Sans MS" w:eastAsia="Times New Roman" w:hAnsi="Comic Sans MS" w:cs="Times New Roman"/>
          <w:sz w:val="24"/>
          <w:szCs w:val="24"/>
        </w:rPr>
      </w:pPr>
      <w:r w:rsidRPr="00946DD9">
        <w:rPr>
          <w:rFonts w:ascii="Comic Sans MS" w:eastAsia="Times New Roman" w:hAnsi="Comic Sans MS" w:cs="Times New Roman"/>
          <w:sz w:val="24"/>
          <w:szCs w:val="24"/>
        </w:rPr>
        <w:t>Distribute marketing materials and coupons.</w:t>
      </w:r>
    </w:p>
    <w:p w:rsidR="00946DD9" w:rsidRPr="00946DD9" w:rsidRDefault="00946DD9" w:rsidP="006A4724">
      <w:p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b/>
          <w:bCs/>
          <w:sz w:val="24"/>
          <w:szCs w:val="24"/>
        </w:rPr>
        <w:t>Phase 3: Parade Day and Follow-up (December 202</w:t>
      </w:r>
      <w:r w:rsidR="00775D39">
        <w:rPr>
          <w:rFonts w:ascii="Comic Sans MS" w:eastAsia="Times New Roman" w:hAnsi="Comic Sans MS" w:cs="Times New Roman"/>
          <w:b/>
          <w:bCs/>
          <w:sz w:val="24"/>
          <w:szCs w:val="24"/>
        </w:rPr>
        <w:t>5–January 2026</w:t>
      </w:r>
      <w:r w:rsidRPr="006A4724">
        <w:rPr>
          <w:rFonts w:ascii="Comic Sans MS" w:eastAsia="Times New Roman" w:hAnsi="Comic Sans MS" w:cs="Times New Roman"/>
          <w:b/>
          <w:bCs/>
          <w:sz w:val="24"/>
          <w:szCs w:val="24"/>
        </w:rPr>
        <w:t>)</w:t>
      </w:r>
    </w:p>
    <w:p w:rsidR="00946DD9" w:rsidRPr="00946DD9" w:rsidRDefault="00946DD9" w:rsidP="006A4724">
      <w:pPr>
        <w:numPr>
          <w:ilvl w:val="0"/>
          <w:numId w:val="11"/>
        </w:numPr>
        <w:spacing w:after="0" w:line="240" w:lineRule="auto"/>
        <w:rPr>
          <w:rFonts w:ascii="Comic Sans MS" w:eastAsia="Times New Roman" w:hAnsi="Comic Sans MS" w:cs="Times New Roman"/>
          <w:sz w:val="24"/>
          <w:szCs w:val="24"/>
        </w:rPr>
      </w:pPr>
      <w:proofErr w:type="gramStart"/>
      <w:r w:rsidRPr="00946DD9">
        <w:rPr>
          <w:rFonts w:ascii="Comic Sans MS" w:eastAsia="Times New Roman" w:hAnsi="Comic Sans MS" w:cs="Times New Roman"/>
          <w:sz w:val="24"/>
          <w:szCs w:val="24"/>
        </w:rPr>
        <w:t>Showcase</w:t>
      </w:r>
      <w:proofErr w:type="gramEnd"/>
      <w:r w:rsidRPr="00946DD9">
        <w:rPr>
          <w:rFonts w:ascii="Comic Sans MS" w:eastAsia="Times New Roman" w:hAnsi="Comic Sans MS" w:cs="Times New Roman"/>
          <w:sz w:val="24"/>
          <w:szCs w:val="24"/>
        </w:rPr>
        <w:t xml:space="preserve"> the float during the parade.</w:t>
      </w:r>
    </w:p>
    <w:p w:rsidR="00946DD9" w:rsidRPr="00946DD9" w:rsidRDefault="00946DD9" w:rsidP="006A4724">
      <w:pPr>
        <w:numPr>
          <w:ilvl w:val="0"/>
          <w:numId w:val="11"/>
        </w:numPr>
        <w:spacing w:after="0" w:line="240" w:lineRule="auto"/>
        <w:rPr>
          <w:rFonts w:ascii="Comic Sans MS" w:eastAsia="Times New Roman" w:hAnsi="Comic Sans MS" w:cs="Times New Roman"/>
          <w:sz w:val="24"/>
          <w:szCs w:val="24"/>
        </w:rPr>
      </w:pPr>
      <w:r w:rsidRPr="00946DD9">
        <w:rPr>
          <w:rFonts w:ascii="Comic Sans MS" w:eastAsia="Times New Roman" w:hAnsi="Comic Sans MS" w:cs="Times New Roman"/>
          <w:sz w:val="24"/>
          <w:szCs w:val="24"/>
        </w:rPr>
        <w:t>Execute live social media campaigns during the event.</w:t>
      </w:r>
    </w:p>
    <w:p w:rsidR="00946DD9" w:rsidRPr="00946DD9" w:rsidRDefault="00946DD9" w:rsidP="006A4724">
      <w:pPr>
        <w:numPr>
          <w:ilvl w:val="0"/>
          <w:numId w:val="11"/>
        </w:numPr>
        <w:spacing w:after="0" w:line="240" w:lineRule="auto"/>
        <w:rPr>
          <w:rFonts w:ascii="Comic Sans MS" w:eastAsia="Times New Roman" w:hAnsi="Comic Sans MS" w:cs="Times New Roman"/>
          <w:sz w:val="24"/>
          <w:szCs w:val="24"/>
        </w:rPr>
      </w:pPr>
      <w:r w:rsidRPr="00946DD9">
        <w:rPr>
          <w:rFonts w:ascii="Comic Sans MS" w:eastAsia="Times New Roman" w:hAnsi="Comic Sans MS" w:cs="Times New Roman"/>
          <w:sz w:val="24"/>
          <w:szCs w:val="24"/>
        </w:rPr>
        <w:t>Track coupon redemptions and e-commerce performance.</w:t>
      </w:r>
    </w:p>
    <w:p w:rsidR="00946DD9" w:rsidRPr="00946DD9" w:rsidRDefault="00946DD9" w:rsidP="006A4724">
      <w:pPr>
        <w:numPr>
          <w:ilvl w:val="0"/>
          <w:numId w:val="11"/>
        </w:numPr>
        <w:spacing w:after="0" w:line="240" w:lineRule="auto"/>
        <w:rPr>
          <w:rFonts w:ascii="Comic Sans MS" w:eastAsia="Times New Roman" w:hAnsi="Comic Sans MS" w:cs="Times New Roman"/>
          <w:sz w:val="24"/>
          <w:szCs w:val="24"/>
        </w:rPr>
      </w:pPr>
      <w:r w:rsidRPr="00946DD9">
        <w:rPr>
          <w:rFonts w:ascii="Comic Sans MS" w:eastAsia="Times New Roman" w:hAnsi="Comic Sans MS" w:cs="Times New Roman"/>
          <w:sz w:val="24"/>
          <w:szCs w:val="24"/>
        </w:rPr>
        <w:t>Conduct post-event evaluations and reports.</w:t>
      </w:r>
    </w:p>
    <w:p w:rsidR="00946DD9" w:rsidRPr="00946DD9" w:rsidRDefault="0052387C" w:rsidP="006A4724">
      <w:p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sz w:val="24"/>
          <w:szCs w:val="24"/>
        </w:rPr>
        <w:t xml:space="preserve"> </w:t>
      </w:r>
    </w:p>
    <w:p w:rsidR="00946DD9" w:rsidRDefault="00946DD9" w:rsidP="00F05362">
      <w:pPr>
        <w:spacing w:after="0" w:line="240" w:lineRule="auto"/>
        <w:outlineLvl w:val="1"/>
        <w:rPr>
          <w:rFonts w:ascii="Comic Sans MS" w:eastAsia="Times New Roman" w:hAnsi="Comic Sans MS" w:cs="Times New Roman"/>
          <w:b/>
          <w:bCs/>
          <w:sz w:val="24"/>
          <w:szCs w:val="24"/>
        </w:rPr>
      </w:pPr>
      <w:r w:rsidRPr="006A4724">
        <w:rPr>
          <w:rFonts w:ascii="Comic Sans MS" w:eastAsia="Times New Roman" w:hAnsi="Comic Sans MS" w:cs="Times New Roman"/>
          <w:b/>
          <w:bCs/>
          <w:sz w:val="24"/>
          <w:szCs w:val="24"/>
        </w:rPr>
        <w:t>Budget Estimate</w:t>
      </w:r>
      <w:r w:rsidR="004A4F82">
        <w:rPr>
          <w:rFonts w:ascii="Comic Sans MS" w:eastAsia="Times New Roman" w:hAnsi="Comic Sans MS" w:cs="Times New Roman"/>
          <w:b/>
          <w:bCs/>
          <w:sz w:val="24"/>
          <w:szCs w:val="24"/>
        </w:rPr>
        <w:t xml:space="preserve">: </w:t>
      </w:r>
      <w:proofErr w:type="gramStart"/>
      <w:r w:rsidR="004A4F82">
        <w:rPr>
          <w:rFonts w:ascii="Comic Sans MS" w:eastAsia="Times New Roman" w:hAnsi="Comic Sans MS" w:cs="Times New Roman"/>
          <w:b/>
          <w:bCs/>
          <w:sz w:val="24"/>
          <w:szCs w:val="24"/>
        </w:rPr>
        <w:t>Starting/Suggested</w:t>
      </w:r>
      <w:r w:rsidR="00CB436F">
        <w:rPr>
          <w:rFonts w:ascii="Comic Sans MS" w:eastAsia="Times New Roman" w:hAnsi="Comic Sans MS" w:cs="Times New Roman"/>
          <w:b/>
          <w:bCs/>
          <w:sz w:val="24"/>
          <w:szCs w:val="24"/>
        </w:rPr>
        <w:t xml:space="preserve"> For</w:t>
      </w:r>
      <w:proofErr w:type="gramEnd"/>
      <w:r w:rsidR="00CB436F">
        <w:rPr>
          <w:rFonts w:ascii="Comic Sans MS" w:eastAsia="Times New Roman" w:hAnsi="Comic Sans MS" w:cs="Times New Roman"/>
          <w:b/>
          <w:bCs/>
          <w:sz w:val="24"/>
          <w:szCs w:val="24"/>
        </w:rPr>
        <w:t xml:space="preserve"> Conversation</w:t>
      </w:r>
      <w:r w:rsidR="004C378E">
        <w:rPr>
          <w:rFonts w:ascii="Comic Sans MS" w:eastAsia="Times New Roman" w:hAnsi="Comic Sans MS" w:cs="Times New Roman"/>
          <w:b/>
          <w:bCs/>
          <w:sz w:val="24"/>
          <w:szCs w:val="24"/>
        </w:rPr>
        <w:t xml:space="preserve"> – </w:t>
      </w:r>
      <w:r w:rsidR="00650682">
        <w:rPr>
          <w:rFonts w:ascii="Comic Sans MS" w:eastAsia="Times New Roman" w:hAnsi="Comic Sans MS" w:cs="Times New Roman"/>
          <w:b/>
          <w:bCs/>
          <w:i/>
          <w:sz w:val="24"/>
          <w:szCs w:val="24"/>
          <w:u w:val="single"/>
        </w:rPr>
        <w:t>This needs to be developed</w:t>
      </w:r>
    </w:p>
    <w:p w:rsidR="004A4F82" w:rsidRPr="00946DD9" w:rsidRDefault="004A4F82" w:rsidP="00656BAC">
      <w:pPr>
        <w:spacing w:after="0" w:line="240" w:lineRule="auto"/>
        <w:jc w:val="center"/>
        <w:outlineLvl w:val="1"/>
        <w:rPr>
          <w:rFonts w:ascii="Comic Sans MS" w:eastAsia="Times New Roman" w:hAnsi="Comic Sans MS" w:cs="Times New Roman"/>
          <w:b/>
          <w:bCs/>
          <w:sz w:val="24"/>
          <w:szCs w:val="24"/>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49"/>
        <w:gridCol w:w="1718"/>
      </w:tblGrid>
      <w:tr w:rsidR="00946DD9" w:rsidRPr="00946DD9" w:rsidTr="00F213D4">
        <w:trPr>
          <w:tblCellSpacing w:w="15" w:type="dxa"/>
          <w:jc w:val="center"/>
        </w:trPr>
        <w:tc>
          <w:tcPr>
            <w:tcW w:w="0" w:type="auto"/>
            <w:vAlign w:val="center"/>
            <w:hideMark/>
          </w:tcPr>
          <w:p w:rsidR="00946DD9" w:rsidRPr="00946DD9" w:rsidRDefault="00946DD9" w:rsidP="00656BAC">
            <w:pPr>
              <w:spacing w:after="0" w:line="240" w:lineRule="auto"/>
              <w:jc w:val="center"/>
              <w:rPr>
                <w:rFonts w:ascii="Comic Sans MS" w:eastAsia="Times New Roman" w:hAnsi="Comic Sans MS" w:cs="Times New Roman"/>
                <w:b/>
                <w:bCs/>
                <w:sz w:val="24"/>
                <w:szCs w:val="24"/>
              </w:rPr>
            </w:pPr>
            <w:r w:rsidRPr="00946DD9">
              <w:rPr>
                <w:rFonts w:ascii="Comic Sans MS" w:eastAsia="Times New Roman" w:hAnsi="Comic Sans MS" w:cs="Times New Roman"/>
                <w:b/>
                <w:bCs/>
                <w:sz w:val="24"/>
                <w:szCs w:val="24"/>
              </w:rPr>
              <w:t>Item</w:t>
            </w:r>
          </w:p>
        </w:tc>
        <w:tc>
          <w:tcPr>
            <w:tcW w:w="0" w:type="auto"/>
            <w:vAlign w:val="center"/>
            <w:hideMark/>
          </w:tcPr>
          <w:p w:rsidR="00946DD9" w:rsidRPr="00946DD9" w:rsidRDefault="00946DD9" w:rsidP="00656BAC">
            <w:pPr>
              <w:spacing w:after="0" w:line="240" w:lineRule="auto"/>
              <w:jc w:val="center"/>
              <w:rPr>
                <w:rFonts w:ascii="Comic Sans MS" w:eastAsia="Times New Roman" w:hAnsi="Comic Sans MS" w:cs="Times New Roman"/>
                <w:b/>
                <w:bCs/>
                <w:sz w:val="24"/>
                <w:szCs w:val="24"/>
              </w:rPr>
            </w:pPr>
            <w:r w:rsidRPr="00946DD9">
              <w:rPr>
                <w:rFonts w:ascii="Comic Sans MS" w:eastAsia="Times New Roman" w:hAnsi="Comic Sans MS" w:cs="Times New Roman"/>
                <w:b/>
                <w:bCs/>
                <w:sz w:val="24"/>
                <w:szCs w:val="24"/>
              </w:rPr>
              <w:t>Cost Estimate</w:t>
            </w:r>
          </w:p>
        </w:tc>
      </w:tr>
      <w:tr w:rsidR="00946DD9" w:rsidRPr="00946DD9" w:rsidTr="00F213D4">
        <w:trPr>
          <w:tblCellSpacing w:w="15" w:type="dxa"/>
          <w:jc w:val="center"/>
        </w:trPr>
        <w:tc>
          <w:tcPr>
            <w:tcW w:w="0" w:type="auto"/>
            <w:vAlign w:val="center"/>
            <w:hideMark/>
          </w:tcPr>
          <w:p w:rsidR="00946DD9" w:rsidRPr="00946DD9" w:rsidRDefault="00946DD9" w:rsidP="00656BAC">
            <w:pPr>
              <w:spacing w:after="0" w:line="240" w:lineRule="auto"/>
              <w:rPr>
                <w:rFonts w:ascii="Comic Sans MS" w:eastAsia="Times New Roman" w:hAnsi="Comic Sans MS" w:cs="Times New Roman"/>
                <w:b/>
                <w:sz w:val="24"/>
                <w:szCs w:val="24"/>
              </w:rPr>
            </w:pPr>
            <w:r w:rsidRPr="00946DD9">
              <w:rPr>
                <w:rFonts w:ascii="Comic Sans MS" w:eastAsia="Times New Roman" w:hAnsi="Comic Sans MS" w:cs="Times New Roman"/>
                <w:b/>
                <w:sz w:val="24"/>
                <w:szCs w:val="24"/>
              </w:rPr>
              <w:t xml:space="preserve">Float Design </w:t>
            </w:r>
            <w:r w:rsidR="00D07ED7">
              <w:rPr>
                <w:rFonts w:ascii="Comic Sans MS" w:eastAsia="Times New Roman" w:hAnsi="Comic Sans MS" w:cs="Times New Roman"/>
                <w:b/>
                <w:sz w:val="24"/>
                <w:szCs w:val="24"/>
              </w:rPr>
              <w:t>&amp;</w:t>
            </w:r>
            <w:r w:rsidR="00D07ED7">
              <w:rPr>
                <w:rFonts w:ascii="Comic Sans MS" w:eastAsia="Times New Roman" w:hAnsi="Comic Sans MS" w:cs="Times New Roman"/>
                <w:b/>
                <w:sz w:val="24"/>
                <w:szCs w:val="24"/>
              </w:rPr>
              <w:t xml:space="preserve"> </w:t>
            </w:r>
            <w:r w:rsidRPr="00946DD9">
              <w:rPr>
                <w:rFonts w:ascii="Comic Sans MS" w:eastAsia="Times New Roman" w:hAnsi="Comic Sans MS" w:cs="Times New Roman"/>
                <w:b/>
                <w:sz w:val="24"/>
                <w:szCs w:val="24"/>
              </w:rPr>
              <w:t>Construction</w:t>
            </w:r>
          </w:p>
        </w:tc>
        <w:tc>
          <w:tcPr>
            <w:tcW w:w="0" w:type="auto"/>
            <w:vAlign w:val="center"/>
            <w:hideMark/>
          </w:tcPr>
          <w:p w:rsidR="00946DD9" w:rsidRPr="00946DD9" w:rsidRDefault="00DD6B8E" w:rsidP="00656BAC">
            <w:pPr>
              <w:spacing w:after="0" w:line="240" w:lineRule="auto"/>
              <w:jc w:val="center"/>
              <w:rPr>
                <w:rFonts w:ascii="Comic Sans MS" w:eastAsia="Times New Roman" w:hAnsi="Comic Sans MS" w:cs="Times New Roman"/>
                <w:sz w:val="24"/>
                <w:szCs w:val="24"/>
              </w:rPr>
            </w:pPr>
            <w:r w:rsidRPr="006A4724">
              <w:rPr>
                <w:rFonts w:ascii="Comic Sans MS" w:eastAsia="Times New Roman" w:hAnsi="Comic Sans MS" w:cs="Times New Roman"/>
                <w:sz w:val="24"/>
                <w:szCs w:val="24"/>
              </w:rPr>
              <w:t>$4</w:t>
            </w:r>
            <w:r w:rsidR="00946DD9" w:rsidRPr="00946DD9">
              <w:rPr>
                <w:rFonts w:ascii="Comic Sans MS" w:eastAsia="Times New Roman" w:hAnsi="Comic Sans MS" w:cs="Times New Roman"/>
                <w:sz w:val="24"/>
                <w:szCs w:val="24"/>
              </w:rPr>
              <w:t>50,000</w:t>
            </w:r>
          </w:p>
        </w:tc>
      </w:tr>
      <w:tr w:rsidR="00946DD9" w:rsidRPr="00946DD9" w:rsidTr="00F213D4">
        <w:trPr>
          <w:tblCellSpacing w:w="15" w:type="dxa"/>
          <w:jc w:val="center"/>
        </w:trPr>
        <w:tc>
          <w:tcPr>
            <w:tcW w:w="0" w:type="auto"/>
            <w:vAlign w:val="center"/>
            <w:hideMark/>
          </w:tcPr>
          <w:p w:rsidR="00946DD9" w:rsidRPr="00946DD9" w:rsidRDefault="00946DD9" w:rsidP="00656BAC">
            <w:pPr>
              <w:spacing w:after="0" w:line="240" w:lineRule="auto"/>
              <w:rPr>
                <w:rFonts w:ascii="Comic Sans MS" w:eastAsia="Times New Roman" w:hAnsi="Comic Sans MS" w:cs="Times New Roman"/>
                <w:b/>
                <w:sz w:val="24"/>
                <w:szCs w:val="24"/>
              </w:rPr>
            </w:pPr>
            <w:r w:rsidRPr="00946DD9">
              <w:rPr>
                <w:rFonts w:ascii="Comic Sans MS" w:eastAsia="Times New Roman" w:hAnsi="Comic Sans MS" w:cs="Times New Roman"/>
                <w:b/>
                <w:sz w:val="24"/>
                <w:szCs w:val="24"/>
              </w:rPr>
              <w:t xml:space="preserve">Float Transport </w:t>
            </w:r>
            <w:r w:rsidR="00D07ED7">
              <w:rPr>
                <w:rFonts w:ascii="Comic Sans MS" w:eastAsia="Times New Roman" w:hAnsi="Comic Sans MS" w:cs="Times New Roman"/>
                <w:b/>
                <w:sz w:val="24"/>
                <w:szCs w:val="24"/>
              </w:rPr>
              <w:t>&amp;</w:t>
            </w:r>
            <w:r w:rsidR="00D07ED7">
              <w:rPr>
                <w:rFonts w:ascii="Comic Sans MS" w:eastAsia="Times New Roman" w:hAnsi="Comic Sans MS" w:cs="Times New Roman"/>
                <w:b/>
                <w:sz w:val="24"/>
                <w:szCs w:val="24"/>
              </w:rPr>
              <w:t xml:space="preserve"> </w:t>
            </w:r>
            <w:r w:rsidRPr="00946DD9">
              <w:rPr>
                <w:rFonts w:ascii="Comic Sans MS" w:eastAsia="Times New Roman" w:hAnsi="Comic Sans MS" w:cs="Times New Roman"/>
                <w:b/>
                <w:sz w:val="24"/>
                <w:szCs w:val="24"/>
              </w:rPr>
              <w:t>Logistics</w:t>
            </w:r>
          </w:p>
        </w:tc>
        <w:tc>
          <w:tcPr>
            <w:tcW w:w="0" w:type="auto"/>
            <w:vAlign w:val="center"/>
            <w:hideMark/>
          </w:tcPr>
          <w:p w:rsidR="00946DD9" w:rsidRPr="00946DD9" w:rsidRDefault="00DD6B8E" w:rsidP="00656BAC">
            <w:pPr>
              <w:spacing w:after="0" w:line="240" w:lineRule="auto"/>
              <w:jc w:val="center"/>
              <w:rPr>
                <w:rFonts w:ascii="Comic Sans MS" w:eastAsia="Times New Roman" w:hAnsi="Comic Sans MS" w:cs="Times New Roman"/>
                <w:sz w:val="24"/>
                <w:szCs w:val="24"/>
              </w:rPr>
            </w:pPr>
            <w:r w:rsidRPr="006A4724">
              <w:rPr>
                <w:rFonts w:ascii="Comic Sans MS" w:eastAsia="Times New Roman" w:hAnsi="Comic Sans MS" w:cs="Times New Roman"/>
                <w:sz w:val="24"/>
                <w:szCs w:val="24"/>
              </w:rPr>
              <w:t>$15</w:t>
            </w:r>
            <w:r w:rsidR="00946DD9" w:rsidRPr="00946DD9">
              <w:rPr>
                <w:rFonts w:ascii="Comic Sans MS" w:eastAsia="Times New Roman" w:hAnsi="Comic Sans MS" w:cs="Times New Roman"/>
                <w:sz w:val="24"/>
                <w:szCs w:val="24"/>
              </w:rPr>
              <w:t>0,000</w:t>
            </w:r>
          </w:p>
        </w:tc>
      </w:tr>
      <w:tr w:rsidR="00946DD9" w:rsidRPr="00946DD9" w:rsidTr="00F213D4">
        <w:trPr>
          <w:tblCellSpacing w:w="15" w:type="dxa"/>
          <w:jc w:val="center"/>
        </w:trPr>
        <w:tc>
          <w:tcPr>
            <w:tcW w:w="0" w:type="auto"/>
            <w:vAlign w:val="center"/>
            <w:hideMark/>
          </w:tcPr>
          <w:p w:rsidR="00946DD9" w:rsidRPr="00946DD9" w:rsidRDefault="00946DD9" w:rsidP="00656BAC">
            <w:pPr>
              <w:spacing w:after="0" w:line="240" w:lineRule="auto"/>
              <w:rPr>
                <w:rFonts w:ascii="Comic Sans MS" w:eastAsia="Times New Roman" w:hAnsi="Comic Sans MS" w:cs="Times New Roman"/>
                <w:b/>
                <w:sz w:val="24"/>
                <w:szCs w:val="24"/>
              </w:rPr>
            </w:pPr>
            <w:r w:rsidRPr="00946DD9">
              <w:rPr>
                <w:rFonts w:ascii="Comic Sans MS" w:eastAsia="Times New Roman" w:hAnsi="Comic Sans MS" w:cs="Times New Roman"/>
                <w:b/>
                <w:sz w:val="24"/>
                <w:szCs w:val="24"/>
              </w:rPr>
              <w:t xml:space="preserve">Marketing Campaigns </w:t>
            </w:r>
            <w:r w:rsidR="00D07ED7">
              <w:rPr>
                <w:rFonts w:ascii="Comic Sans MS" w:eastAsia="Times New Roman" w:hAnsi="Comic Sans MS" w:cs="Times New Roman"/>
                <w:b/>
                <w:sz w:val="24"/>
                <w:szCs w:val="24"/>
              </w:rPr>
              <w:t>&amp;</w:t>
            </w:r>
            <w:r w:rsidR="00D07ED7">
              <w:rPr>
                <w:rFonts w:ascii="Comic Sans MS" w:eastAsia="Times New Roman" w:hAnsi="Comic Sans MS" w:cs="Times New Roman"/>
                <w:b/>
                <w:sz w:val="24"/>
                <w:szCs w:val="24"/>
              </w:rPr>
              <w:t xml:space="preserve"> </w:t>
            </w:r>
            <w:r w:rsidRPr="00946DD9">
              <w:rPr>
                <w:rFonts w:ascii="Comic Sans MS" w:eastAsia="Times New Roman" w:hAnsi="Comic Sans MS" w:cs="Times New Roman"/>
                <w:b/>
                <w:sz w:val="24"/>
                <w:szCs w:val="24"/>
              </w:rPr>
              <w:t>PR Services</w:t>
            </w:r>
          </w:p>
        </w:tc>
        <w:tc>
          <w:tcPr>
            <w:tcW w:w="0" w:type="auto"/>
            <w:vAlign w:val="center"/>
            <w:hideMark/>
          </w:tcPr>
          <w:p w:rsidR="00946DD9" w:rsidRPr="00946DD9" w:rsidRDefault="00DD6B8E" w:rsidP="00656BAC">
            <w:pPr>
              <w:spacing w:after="0" w:line="240" w:lineRule="auto"/>
              <w:jc w:val="center"/>
              <w:rPr>
                <w:rFonts w:ascii="Comic Sans MS" w:eastAsia="Times New Roman" w:hAnsi="Comic Sans MS" w:cs="Times New Roman"/>
                <w:sz w:val="24"/>
                <w:szCs w:val="24"/>
              </w:rPr>
            </w:pPr>
            <w:r w:rsidRPr="006A4724">
              <w:rPr>
                <w:rFonts w:ascii="Comic Sans MS" w:eastAsia="Times New Roman" w:hAnsi="Comic Sans MS" w:cs="Times New Roman"/>
                <w:sz w:val="24"/>
                <w:szCs w:val="24"/>
              </w:rPr>
              <w:t>$25</w:t>
            </w:r>
            <w:r w:rsidR="00946DD9" w:rsidRPr="00946DD9">
              <w:rPr>
                <w:rFonts w:ascii="Comic Sans MS" w:eastAsia="Times New Roman" w:hAnsi="Comic Sans MS" w:cs="Times New Roman"/>
                <w:sz w:val="24"/>
                <w:szCs w:val="24"/>
              </w:rPr>
              <w:t>0,000</w:t>
            </w:r>
          </w:p>
        </w:tc>
      </w:tr>
      <w:tr w:rsidR="00946DD9" w:rsidRPr="00946DD9" w:rsidTr="00F213D4">
        <w:trPr>
          <w:tblCellSpacing w:w="15" w:type="dxa"/>
          <w:jc w:val="center"/>
        </w:trPr>
        <w:tc>
          <w:tcPr>
            <w:tcW w:w="0" w:type="auto"/>
            <w:vAlign w:val="center"/>
            <w:hideMark/>
          </w:tcPr>
          <w:p w:rsidR="00946DD9" w:rsidRPr="00946DD9" w:rsidRDefault="00946DD9" w:rsidP="00656BAC">
            <w:pPr>
              <w:spacing w:after="0" w:line="240" w:lineRule="auto"/>
              <w:rPr>
                <w:rFonts w:ascii="Comic Sans MS" w:eastAsia="Times New Roman" w:hAnsi="Comic Sans MS" w:cs="Times New Roman"/>
                <w:b/>
                <w:sz w:val="24"/>
                <w:szCs w:val="24"/>
              </w:rPr>
            </w:pPr>
            <w:r w:rsidRPr="00946DD9">
              <w:rPr>
                <w:rFonts w:ascii="Comic Sans MS" w:eastAsia="Times New Roman" w:hAnsi="Comic Sans MS" w:cs="Times New Roman"/>
                <w:b/>
                <w:sz w:val="24"/>
                <w:szCs w:val="24"/>
              </w:rPr>
              <w:t xml:space="preserve">Sponsorship </w:t>
            </w:r>
            <w:r w:rsidR="00D07ED7">
              <w:rPr>
                <w:rFonts w:ascii="Comic Sans MS" w:eastAsia="Times New Roman" w:hAnsi="Comic Sans MS" w:cs="Times New Roman"/>
                <w:b/>
                <w:sz w:val="24"/>
                <w:szCs w:val="24"/>
              </w:rPr>
              <w:t>&amp;</w:t>
            </w:r>
            <w:r w:rsidR="00D07ED7">
              <w:rPr>
                <w:rFonts w:ascii="Comic Sans MS" w:eastAsia="Times New Roman" w:hAnsi="Comic Sans MS" w:cs="Times New Roman"/>
                <w:b/>
                <w:sz w:val="24"/>
                <w:szCs w:val="24"/>
              </w:rPr>
              <w:t xml:space="preserve"> </w:t>
            </w:r>
            <w:r w:rsidRPr="00946DD9">
              <w:rPr>
                <w:rFonts w:ascii="Comic Sans MS" w:eastAsia="Times New Roman" w:hAnsi="Comic Sans MS" w:cs="Times New Roman"/>
                <w:b/>
                <w:sz w:val="24"/>
                <w:szCs w:val="24"/>
              </w:rPr>
              <w:t>Partner Development</w:t>
            </w:r>
          </w:p>
        </w:tc>
        <w:tc>
          <w:tcPr>
            <w:tcW w:w="0" w:type="auto"/>
            <w:vAlign w:val="center"/>
            <w:hideMark/>
          </w:tcPr>
          <w:p w:rsidR="00946DD9" w:rsidRPr="00946DD9" w:rsidRDefault="00DD6B8E" w:rsidP="00656BAC">
            <w:pPr>
              <w:spacing w:after="0" w:line="240" w:lineRule="auto"/>
              <w:jc w:val="center"/>
              <w:rPr>
                <w:rFonts w:ascii="Comic Sans MS" w:eastAsia="Times New Roman" w:hAnsi="Comic Sans MS" w:cs="Times New Roman"/>
                <w:sz w:val="24"/>
                <w:szCs w:val="24"/>
              </w:rPr>
            </w:pPr>
            <w:r w:rsidRPr="006A4724">
              <w:rPr>
                <w:rFonts w:ascii="Comic Sans MS" w:eastAsia="Times New Roman" w:hAnsi="Comic Sans MS" w:cs="Times New Roman"/>
                <w:sz w:val="24"/>
                <w:szCs w:val="24"/>
              </w:rPr>
              <w:t>$100</w:t>
            </w:r>
            <w:r w:rsidR="00946DD9" w:rsidRPr="00946DD9">
              <w:rPr>
                <w:rFonts w:ascii="Comic Sans MS" w:eastAsia="Times New Roman" w:hAnsi="Comic Sans MS" w:cs="Times New Roman"/>
                <w:sz w:val="24"/>
                <w:szCs w:val="24"/>
              </w:rPr>
              <w:t>,000</w:t>
            </w:r>
          </w:p>
        </w:tc>
      </w:tr>
      <w:tr w:rsidR="00946DD9" w:rsidRPr="00946DD9" w:rsidTr="00F213D4">
        <w:trPr>
          <w:tblCellSpacing w:w="15" w:type="dxa"/>
          <w:jc w:val="center"/>
        </w:trPr>
        <w:tc>
          <w:tcPr>
            <w:tcW w:w="0" w:type="auto"/>
            <w:vAlign w:val="center"/>
            <w:hideMark/>
          </w:tcPr>
          <w:p w:rsidR="00946DD9" w:rsidRPr="00946DD9" w:rsidRDefault="00946DD9" w:rsidP="00D07ED7">
            <w:pPr>
              <w:spacing w:after="0" w:line="240" w:lineRule="auto"/>
              <w:rPr>
                <w:rFonts w:ascii="Comic Sans MS" w:eastAsia="Times New Roman" w:hAnsi="Comic Sans MS" w:cs="Times New Roman"/>
                <w:b/>
                <w:sz w:val="24"/>
                <w:szCs w:val="24"/>
              </w:rPr>
            </w:pPr>
            <w:r w:rsidRPr="00946DD9">
              <w:rPr>
                <w:rFonts w:ascii="Comic Sans MS" w:eastAsia="Times New Roman" w:hAnsi="Comic Sans MS" w:cs="Times New Roman"/>
                <w:b/>
                <w:sz w:val="24"/>
                <w:szCs w:val="24"/>
              </w:rPr>
              <w:t xml:space="preserve">Coupons </w:t>
            </w:r>
            <w:r w:rsidR="00D07ED7">
              <w:rPr>
                <w:rFonts w:ascii="Comic Sans MS" w:eastAsia="Times New Roman" w:hAnsi="Comic Sans MS" w:cs="Times New Roman"/>
                <w:b/>
                <w:sz w:val="24"/>
                <w:szCs w:val="24"/>
              </w:rPr>
              <w:t>&amp;</w:t>
            </w:r>
            <w:r w:rsidRPr="00946DD9">
              <w:rPr>
                <w:rFonts w:ascii="Comic Sans MS" w:eastAsia="Times New Roman" w:hAnsi="Comic Sans MS" w:cs="Times New Roman"/>
                <w:b/>
                <w:sz w:val="24"/>
                <w:szCs w:val="24"/>
              </w:rPr>
              <w:t xml:space="preserve"> Digital Platforms</w:t>
            </w:r>
          </w:p>
        </w:tc>
        <w:tc>
          <w:tcPr>
            <w:tcW w:w="0" w:type="auto"/>
            <w:vAlign w:val="center"/>
            <w:hideMark/>
          </w:tcPr>
          <w:p w:rsidR="00946DD9" w:rsidRPr="00946DD9" w:rsidRDefault="00DD6B8E" w:rsidP="00656BAC">
            <w:pPr>
              <w:spacing w:after="0" w:line="240" w:lineRule="auto"/>
              <w:jc w:val="center"/>
              <w:rPr>
                <w:rFonts w:ascii="Comic Sans MS" w:eastAsia="Times New Roman" w:hAnsi="Comic Sans MS" w:cs="Times New Roman"/>
                <w:sz w:val="24"/>
                <w:szCs w:val="24"/>
              </w:rPr>
            </w:pPr>
            <w:r w:rsidRPr="006A4724">
              <w:rPr>
                <w:rFonts w:ascii="Comic Sans MS" w:eastAsia="Times New Roman" w:hAnsi="Comic Sans MS" w:cs="Times New Roman"/>
                <w:sz w:val="24"/>
                <w:szCs w:val="24"/>
              </w:rPr>
              <w:t>$100</w:t>
            </w:r>
            <w:r w:rsidR="00946DD9" w:rsidRPr="00946DD9">
              <w:rPr>
                <w:rFonts w:ascii="Comic Sans MS" w:eastAsia="Times New Roman" w:hAnsi="Comic Sans MS" w:cs="Times New Roman"/>
                <w:sz w:val="24"/>
                <w:szCs w:val="24"/>
              </w:rPr>
              <w:t>,000</w:t>
            </w:r>
          </w:p>
        </w:tc>
      </w:tr>
      <w:tr w:rsidR="00946DD9" w:rsidRPr="00946DD9" w:rsidTr="00F213D4">
        <w:trPr>
          <w:tblCellSpacing w:w="15" w:type="dxa"/>
          <w:jc w:val="center"/>
        </w:trPr>
        <w:tc>
          <w:tcPr>
            <w:tcW w:w="0" w:type="auto"/>
            <w:vAlign w:val="center"/>
            <w:hideMark/>
          </w:tcPr>
          <w:p w:rsidR="00946DD9" w:rsidRPr="00946DD9" w:rsidRDefault="00946DD9" w:rsidP="00656BAC">
            <w:pPr>
              <w:spacing w:after="0" w:line="240" w:lineRule="auto"/>
              <w:rPr>
                <w:rFonts w:ascii="Comic Sans MS" w:eastAsia="Times New Roman" w:hAnsi="Comic Sans MS" w:cs="Times New Roman"/>
                <w:b/>
                <w:sz w:val="24"/>
                <w:szCs w:val="24"/>
              </w:rPr>
            </w:pPr>
            <w:r w:rsidRPr="00946DD9">
              <w:rPr>
                <w:rFonts w:ascii="Comic Sans MS" w:eastAsia="Times New Roman" w:hAnsi="Comic Sans MS" w:cs="Times New Roman"/>
                <w:b/>
                <w:sz w:val="24"/>
                <w:szCs w:val="24"/>
              </w:rPr>
              <w:t>Sister City Program Coordination</w:t>
            </w:r>
          </w:p>
        </w:tc>
        <w:tc>
          <w:tcPr>
            <w:tcW w:w="0" w:type="auto"/>
            <w:vAlign w:val="center"/>
            <w:hideMark/>
          </w:tcPr>
          <w:p w:rsidR="00946DD9" w:rsidRPr="00946DD9" w:rsidRDefault="00DD6B8E" w:rsidP="00656BAC">
            <w:pPr>
              <w:spacing w:after="0" w:line="240" w:lineRule="auto"/>
              <w:jc w:val="center"/>
              <w:rPr>
                <w:rFonts w:ascii="Comic Sans MS" w:eastAsia="Times New Roman" w:hAnsi="Comic Sans MS" w:cs="Times New Roman"/>
                <w:sz w:val="24"/>
                <w:szCs w:val="24"/>
              </w:rPr>
            </w:pPr>
            <w:r w:rsidRPr="006A4724">
              <w:rPr>
                <w:rFonts w:ascii="Comic Sans MS" w:eastAsia="Times New Roman" w:hAnsi="Comic Sans MS" w:cs="Times New Roman"/>
                <w:sz w:val="24"/>
                <w:szCs w:val="24"/>
              </w:rPr>
              <w:t>$100</w:t>
            </w:r>
            <w:r w:rsidR="00946DD9" w:rsidRPr="00946DD9">
              <w:rPr>
                <w:rFonts w:ascii="Comic Sans MS" w:eastAsia="Times New Roman" w:hAnsi="Comic Sans MS" w:cs="Times New Roman"/>
                <w:sz w:val="24"/>
                <w:szCs w:val="24"/>
              </w:rPr>
              <w:t>,000</w:t>
            </w:r>
          </w:p>
        </w:tc>
      </w:tr>
      <w:tr w:rsidR="00946DD9" w:rsidRPr="00946DD9" w:rsidTr="00F213D4">
        <w:trPr>
          <w:tblCellSpacing w:w="15" w:type="dxa"/>
          <w:jc w:val="center"/>
        </w:trPr>
        <w:tc>
          <w:tcPr>
            <w:tcW w:w="0" w:type="auto"/>
            <w:vAlign w:val="center"/>
            <w:hideMark/>
          </w:tcPr>
          <w:p w:rsidR="00946DD9" w:rsidRPr="00946DD9" w:rsidRDefault="00946DD9" w:rsidP="00656BAC">
            <w:pPr>
              <w:spacing w:after="0" w:line="240" w:lineRule="auto"/>
              <w:rPr>
                <w:rFonts w:ascii="Comic Sans MS" w:eastAsia="Times New Roman" w:hAnsi="Comic Sans MS" w:cs="Times New Roman"/>
                <w:b/>
                <w:sz w:val="24"/>
                <w:szCs w:val="24"/>
              </w:rPr>
            </w:pPr>
            <w:r w:rsidRPr="00946DD9">
              <w:rPr>
                <w:rFonts w:ascii="Comic Sans MS" w:eastAsia="Times New Roman" w:hAnsi="Comic Sans MS" w:cs="Times New Roman"/>
                <w:b/>
                <w:sz w:val="24"/>
                <w:szCs w:val="24"/>
              </w:rPr>
              <w:t xml:space="preserve">Event Staffing </w:t>
            </w:r>
            <w:r w:rsidR="00D07ED7">
              <w:rPr>
                <w:rFonts w:ascii="Comic Sans MS" w:eastAsia="Times New Roman" w:hAnsi="Comic Sans MS" w:cs="Times New Roman"/>
                <w:b/>
                <w:sz w:val="24"/>
                <w:szCs w:val="24"/>
              </w:rPr>
              <w:t>&amp;</w:t>
            </w:r>
            <w:r w:rsidR="00D07ED7">
              <w:rPr>
                <w:rFonts w:ascii="Comic Sans MS" w:eastAsia="Times New Roman" w:hAnsi="Comic Sans MS" w:cs="Times New Roman"/>
                <w:b/>
                <w:sz w:val="24"/>
                <w:szCs w:val="24"/>
              </w:rPr>
              <w:t xml:space="preserve"> </w:t>
            </w:r>
            <w:r w:rsidRPr="00946DD9">
              <w:rPr>
                <w:rFonts w:ascii="Comic Sans MS" w:eastAsia="Times New Roman" w:hAnsi="Comic Sans MS" w:cs="Times New Roman"/>
                <w:b/>
                <w:sz w:val="24"/>
                <w:szCs w:val="24"/>
              </w:rPr>
              <w:t>Travel Expenses</w:t>
            </w:r>
          </w:p>
        </w:tc>
        <w:tc>
          <w:tcPr>
            <w:tcW w:w="0" w:type="auto"/>
            <w:vAlign w:val="center"/>
            <w:hideMark/>
          </w:tcPr>
          <w:p w:rsidR="00946DD9" w:rsidRPr="00946DD9" w:rsidRDefault="00DD6B8E" w:rsidP="00656BAC">
            <w:pPr>
              <w:spacing w:after="0" w:line="240" w:lineRule="auto"/>
              <w:jc w:val="center"/>
              <w:rPr>
                <w:rFonts w:ascii="Comic Sans MS" w:eastAsia="Times New Roman" w:hAnsi="Comic Sans MS" w:cs="Times New Roman"/>
                <w:sz w:val="24"/>
                <w:szCs w:val="24"/>
              </w:rPr>
            </w:pPr>
            <w:r w:rsidRPr="006A4724">
              <w:rPr>
                <w:rFonts w:ascii="Comic Sans MS" w:eastAsia="Times New Roman" w:hAnsi="Comic Sans MS" w:cs="Times New Roman"/>
                <w:sz w:val="24"/>
                <w:szCs w:val="24"/>
              </w:rPr>
              <w:t>$150</w:t>
            </w:r>
            <w:r w:rsidR="00946DD9" w:rsidRPr="00946DD9">
              <w:rPr>
                <w:rFonts w:ascii="Comic Sans MS" w:eastAsia="Times New Roman" w:hAnsi="Comic Sans MS" w:cs="Times New Roman"/>
                <w:sz w:val="24"/>
                <w:szCs w:val="24"/>
              </w:rPr>
              <w:t>,000</w:t>
            </w:r>
          </w:p>
        </w:tc>
      </w:tr>
      <w:tr w:rsidR="00946DD9" w:rsidRPr="00946DD9" w:rsidTr="00F213D4">
        <w:trPr>
          <w:tblCellSpacing w:w="15" w:type="dxa"/>
          <w:jc w:val="center"/>
        </w:trPr>
        <w:tc>
          <w:tcPr>
            <w:tcW w:w="0" w:type="auto"/>
            <w:vAlign w:val="center"/>
            <w:hideMark/>
          </w:tcPr>
          <w:p w:rsidR="00946DD9" w:rsidRPr="00946DD9" w:rsidRDefault="00DD6B8E" w:rsidP="00656BAC">
            <w:pPr>
              <w:spacing w:after="0" w:line="240" w:lineRule="auto"/>
              <w:rPr>
                <w:rFonts w:ascii="Comic Sans MS" w:eastAsia="Times New Roman" w:hAnsi="Comic Sans MS" w:cs="Times New Roman"/>
                <w:b/>
                <w:sz w:val="24"/>
                <w:szCs w:val="24"/>
              </w:rPr>
            </w:pPr>
            <w:r w:rsidRPr="003E13DB">
              <w:rPr>
                <w:rFonts w:ascii="Comic Sans MS" w:eastAsia="Times New Roman" w:hAnsi="Comic Sans MS" w:cs="Times New Roman"/>
                <w:b/>
                <w:sz w:val="24"/>
                <w:szCs w:val="24"/>
              </w:rPr>
              <w:t>Salaries</w:t>
            </w:r>
          </w:p>
        </w:tc>
        <w:tc>
          <w:tcPr>
            <w:tcW w:w="0" w:type="auto"/>
            <w:vAlign w:val="center"/>
            <w:hideMark/>
          </w:tcPr>
          <w:p w:rsidR="00946DD9" w:rsidRPr="00946DD9" w:rsidRDefault="00DD6B8E" w:rsidP="00656BAC">
            <w:pPr>
              <w:spacing w:after="0" w:line="240" w:lineRule="auto"/>
              <w:jc w:val="center"/>
              <w:rPr>
                <w:rFonts w:ascii="Comic Sans MS" w:eastAsia="Times New Roman" w:hAnsi="Comic Sans MS" w:cs="Times New Roman"/>
                <w:sz w:val="24"/>
                <w:szCs w:val="24"/>
              </w:rPr>
            </w:pPr>
            <w:r w:rsidRPr="006A4724">
              <w:rPr>
                <w:rFonts w:ascii="Comic Sans MS" w:eastAsia="Times New Roman" w:hAnsi="Comic Sans MS" w:cs="Times New Roman"/>
                <w:sz w:val="24"/>
                <w:szCs w:val="24"/>
              </w:rPr>
              <w:t>$15</w:t>
            </w:r>
            <w:r w:rsidR="00946DD9" w:rsidRPr="00946DD9">
              <w:rPr>
                <w:rFonts w:ascii="Comic Sans MS" w:eastAsia="Times New Roman" w:hAnsi="Comic Sans MS" w:cs="Times New Roman"/>
                <w:sz w:val="24"/>
                <w:szCs w:val="24"/>
              </w:rPr>
              <w:t>0,000</w:t>
            </w:r>
          </w:p>
        </w:tc>
      </w:tr>
      <w:tr w:rsidR="00DD6B8E" w:rsidRPr="00946DD9" w:rsidTr="00F213D4">
        <w:trPr>
          <w:tblCellSpacing w:w="15" w:type="dxa"/>
          <w:jc w:val="center"/>
        </w:trPr>
        <w:tc>
          <w:tcPr>
            <w:tcW w:w="0" w:type="auto"/>
            <w:vAlign w:val="center"/>
            <w:hideMark/>
          </w:tcPr>
          <w:p w:rsidR="00DD6B8E" w:rsidRPr="00946DD9" w:rsidRDefault="00DD6B8E" w:rsidP="00656BAC">
            <w:pPr>
              <w:spacing w:after="0" w:line="240" w:lineRule="auto"/>
              <w:rPr>
                <w:rFonts w:ascii="Comic Sans MS" w:eastAsia="Times New Roman" w:hAnsi="Comic Sans MS" w:cs="Times New Roman"/>
                <w:b/>
                <w:sz w:val="24"/>
                <w:szCs w:val="24"/>
              </w:rPr>
            </w:pPr>
            <w:r w:rsidRPr="00946DD9">
              <w:rPr>
                <w:rFonts w:ascii="Comic Sans MS" w:eastAsia="Times New Roman" w:hAnsi="Comic Sans MS" w:cs="Times New Roman"/>
                <w:b/>
                <w:sz w:val="24"/>
                <w:szCs w:val="24"/>
              </w:rPr>
              <w:t>Miscellaneous Costs</w:t>
            </w:r>
          </w:p>
        </w:tc>
        <w:tc>
          <w:tcPr>
            <w:tcW w:w="0" w:type="auto"/>
            <w:vAlign w:val="center"/>
            <w:hideMark/>
          </w:tcPr>
          <w:p w:rsidR="00DD6B8E" w:rsidRPr="00946DD9" w:rsidRDefault="00DD6B8E" w:rsidP="00656BAC">
            <w:pPr>
              <w:spacing w:after="0" w:line="240" w:lineRule="auto"/>
              <w:jc w:val="center"/>
              <w:rPr>
                <w:rFonts w:ascii="Comic Sans MS" w:eastAsia="Times New Roman" w:hAnsi="Comic Sans MS" w:cs="Times New Roman"/>
                <w:sz w:val="24"/>
                <w:szCs w:val="24"/>
              </w:rPr>
            </w:pPr>
            <w:r w:rsidRPr="00946DD9">
              <w:rPr>
                <w:rFonts w:ascii="Comic Sans MS" w:eastAsia="Times New Roman" w:hAnsi="Comic Sans MS" w:cs="Times New Roman"/>
                <w:sz w:val="24"/>
                <w:szCs w:val="24"/>
              </w:rPr>
              <w:t>$50,000</w:t>
            </w:r>
          </w:p>
        </w:tc>
      </w:tr>
      <w:tr w:rsidR="00DD6B8E" w:rsidRPr="006A4724" w:rsidTr="00F213D4">
        <w:trPr>
          <w:tblCellSpacing w:w="15" w:type="dxa"/>
          <w:jc w:val="center"/>
        </w:trPr>
        <w:tc>
          <w:tcPr>
            <w:tcW w:w="0" w:type="auto"/>
            <w:vAlign w:val="center"/>
          </w:tcPr>
          <w:p w:rsidR="00DD6B8E" w:rsidRPr="00946DD9" w:rsidRDefault="00DD6B8E" w:rsidP="00656BAC">
            <w:p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b/>
                <w:bCs/>
                <w:sz w:val="24"/>
                <w:szCs w:val="24"/>
              </w:rPr>
              <w:t>Total</w:t>
            </w:r>
          </w:p>
        </w:tc>
        <w:tc>
          <w:tcPr>
            <w:tcW w:w="0" w:type="auto"/>
            <w:vAlign w:val="center"/>
          </w:tcPr>
          <w:p w:rsidR="00DD6B8E" w:rsidRPr="00946DD9" w:rsidRDefault="00B35F4B" w:rsidP="00656BAC">
            <w:pPr>
              <w:spacing w:after="0" w:line="240" w:lineRule="auto"/>
              <w:jc w:val="center"/>
              <w:rPr>
                <w:rFonts w:ascii="Comic Sans MS" w:eastAsia="Times New Roman" w:hAnsi="Comic Sans MS" w:cs="Times New Roman"/>
                <w:sz w:val="24"/>
                <w:szCs w:val="24"/>
              </w:rPr>
            </w:pPr>
            <w:r w:rsidRPr="006A4724">
              <w:rPr>
                <w:rFonts w:ascii="Comic Sans MS" w:eastAsia="Times New Roman" w:hAnsi="Comic Sans MS" w:cs="Times New Roman"/>
                <w:b/>
                <w:bCs/>
                <w:sz w:val="24"/>
                <w:szCs w:val="24"/>
              </w:rPr>
              <w:t>$1,</w:t>
            </w:r>
            <w:r w:rsidR="00DD6B8E" w:rsidRPr="006A4724">
              <w:rPr>
                <w:rFonts w:ascii="Comic Sans MS" w:eastAsia="Times New Roman" w:hAnsi="Comic Sans MS" w:cs="Times New Roman"/>
                <w:b/>
                <w:bCs/>
                <w:sz w:val="24"/>
                <w:szCs w:val="24"/>
              </w:rPr>
              <w:t>50</w:t>
            </w:r>
            <w:r w:rsidRPr="006A4724">
              <w:rPr>
                <w:rFonts w:ascii="Comic Sans MS" w:eastAsia="Times New Roman" w:hAnsi="Comic Sans MS" w:cs="Times New Roman"/>
                <w:b/>
                <w:bCs/>
                <w:sz w:val="24"/>
                <w:szCs w:val="24"/>
              </w:rPr>
              <w:t>0</w:t>
            </w:r>
            <w:r w:rsidR="00DD6B8E" w:rsidRPr="006A4724">
              <w:rPr>
                <w:rFonts w:ascii="Comic Sans MS" w:eastAsia="Times New Roman" w:hAnsi="Comic Sans MS" w:cs="Times New Roman"/>
                <w:b/>
                <w:bCs/>
                <w:sz w:val="24"/>
                <w:szCs w:val="24"/>
              </w:rPr>
              <w:t>,000</w:t>
            </w:r>
          </w:p>
        </w:tc>
      </w:tr>
    </w:tbl>
    <w:p w:rsidR="00946DD9" w:rsidRPr="00946DD9" w:rsidRDefault="0052387C" w:rsidP="006A4724">
      <w:p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sz w:val="24"/>
          <w:szCs w:val="24"/>
        </w:rPr>
        <w:t xml:space="preserve"> </w:t>
      </w:r>
    </w:p>
    <w:p w:rsidR="00946DD9" w:rsidRPr="00946DD9" w:rsidRDefault="00946DD9" w:rsidP="006A4724">
      <w:pPr>
        <w:spacing w:after="0" w:line="240" w:lineRule="auto"/>
        <w:outlineLvl w:val="1"/>
        <w:rPr>
          <w:rFonts w:ascii="Comic Sans MS" w:eastAsia="Times New Roman" w:hAnsi="Comic Sans MS" w:cs="Times New Roman"/>
          <w:b/>
          <w:bCs/>
          <w:sz w:val="24"/>
          <w:szCs w:val="24"/>
        </w:rPr>
      </w:pPr>
      <w:r w:rsidRPr="006A4724">
        <w:rPr>
          <w:rFonts w:ascii="Comic Sans MS" w:eastAsia="Times New Roman" w:hAnsi="Comic Sans MS" w:cs="Times New Roman"/>
          <w:b/>
          <w:bCs/>
          <w:sz w:val="24"/>
          <w:szCs w:val="24"/>
        </w:rPr>
        <w:t>Expected Outcomes</w:t>
      </w:r>
    </w:p>
    <w:p w:rsidR="00946DD9" w:rsidRPr="00946DD9" w:rsidRDefault="00946DD9" w:rsidP="006A4724">
      <w:pPr>
        <w:numPr>
          <w:ilvl w:val="0"/>
          <w:numId w:val="12"/>
        </w:num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b/>
          <w:bCs/>
          <w:sz w:val="24"/>
          <w:szCs w:val="24"/>
        </w:rPr>
        <w:t>Increased Product Visibility:</w:t>
      </w:r>
    </w:p>
    <w:p w:rsidR="00946DD9" w:rsidRPr="00946DD9" w:rsidRDefault="00946DD9" w:rsidP="006A4724">
      <w:pPr>
        <w:numPr>
          <w:ilvl w:val="1"/>
          <w:numId w:val="12"/>
        </w:numPr>
        <w:spacing w:after="0" w:line="240" w:lineRule="auto"/>
        <w:rPr>
          <w:rFonts w:ascii="Comic Sans MS" w:eastAsia="Times New Roman" w:hAnsi="Comic Sans MS" w:cs="Times New Roman"/>
          <w:sz w:val="24"/>
          <w:szCs w:val="24"/>
        </w:rPr>
      </w:pPr>
      <w:r w:rsidRPr="00946DD9">
        <w:rPr>
          <w:rFonts w:ascii="Comic Sans MS" w:eastAsia="Times New Roman" w:hAnsi="Comic Sans MS" w:cs="Times New Roman"/>
          <w:sz w:val="24"/>
          <w:szCs w:val="24"/>
        </w:rPr>
        <w:t>Boost awareness and sales of Ugandan chocolate and coffee through digital campaigns and coupons.</w:t>
      </w:r>
    </w:p>
    <w:p w:rsidR="00946DD9" w:rsidRPr="00946DD9" w:rsidRDefault="00946DD9" w:rsidP="006A4724">
      <w:pPr>
        <w:numPr>
          <w:ilvl w:val="0"/>
          <w:numId w:val="12"/>
        </w:num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b/>
          <w:bCs/>
          <w:sz w:val="24"/>
          <w:szCs w:val="24"/>
        </w:rPr>
        <w:lastRenderedPageBreak/>
        <w:t>Improved Diplomatic Relations:</w:t>
      </w:r>
    </w:p>
    <w:p w:rsidR="00946DD9" w:rsidRPr="00946DD9" w:rsidRDefault="00946DD9" w:rsidP="006A4724">
      <w:pPr>
        <w:numPr>
          <w:ilvl w:val="1"/>
          <w:numId w:val="12"/>
        </w:numPr>
        <w:spacing w:after="0" w:line="240" w:lineRule="auto"/>
        <w:rPr>
          <w:rFonts w:ascii="Comic Sans MS" w:eastAsia="Times New Roman" w:hAnsi="Comic Sans MS" w:cs="Times New Roman"/>
          <w:sz w:val="24"/>
          <w:szCs w:val="24"/>
        </w:rPr>
      </w:pPr>
      <w:r w:rsidRPr="00946DD9">
        <w:rPr>
          <w:rFonts w:ascii="Comic Sans MS" w:eastAsia="Times New Roman" w:hAnsi="Comic Sans MS" w:cs="Times New Roman"/>
          <w:sz w:val="24"/>
          <w:szCs w:val="24"/>
        </w:rPr>
        <w:t>Establish goodwill with the U.S. government and stakeholders, demonstrating Uganda’s commitment to trade and democracy.</w:t>
      </w:r>
    </w:p>
    <w:p w:rsidR="00946DD9" w:rsidRPr="00946DD9" w:rsidRDefault="00946DD9" w:rsidP="006A4724">
      <w:pPr>
        <w:numPr>
          <w:ilvl w:val="0"/>
          <w:numId w:val="12"/>
        </w:num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b/>
          <w:bCs/>
          <w:sz w:val="24"/>
          <w:szCs w:val="24"/>
        </w:rPr>
        <w:t>Expanded Trade and Tourism:</w:t>
      </w:r>
    </w:p>
    <w:p w:rsidR="00946DD9" w:rsidRPr="00946DD9" w:rsidRDefault="00946DD9" w:rsidP="006A4724">
      <w:pPr>
        <w:numPr>
          <w:ilvl w:val="1"/>
          <w:numId w:val="12"/>
        </w:numPr>
        <w:spacing w:after="0" w:line="240" w:lineRule="auto"/>
        <w:rPr>
          <w:rFonts w:ascii="Comic Sans MS" w:eastAsia="Times New Roman" w:hAnsi="Comic Sans MS" w:cs="Times New Roman"/>
          <w:sz w:val="24"/>
          <w:szCs w:val="24"/>
        </w:rPr>
      </w:pPr>
      <w:r w:rsidRPr="00946DD9">
        <w:rPr>
          <w:rFonts w:ascii="Comic Sans MS" w:eastAsia="Times New Roman" w:hAnsi="Comic Sans MS" w:cs="Times New Roman"/>
          <w:sz w:val="24"/>
          <w:szCs w:val="24"/>
        </w:rPr>
        <w:t>Generate partnerships with U.S. businesses, promote tourism, and attract investors.</w:t>
      </w:r>
    </w:p>
    <w:p w:rsidR="00946DD9" w:rsidRPr="00946DD9" w:rsidRDefault="00946DD9" w:rsidP="006A4724">
      <w:pPr>
        <w:numPr>
          <w:ilvl w:val="0"/>
          <w:numId w:val="12"/>
        </w:num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b/>
          <w:bCs/>
          <w:sz w:val="24"/>
          <w:szCs w:val="24"/>
        </w:rPr>
        <w:t>Sister City Collaborations:</w:t>
      </w:r>
    </w:p>
    <w:p w:rsidR="00946DD9" w:rsidRPr="00946DD9" w:rsidRDefault="00946DD9" w:rsidP="006A4724">
      <w:pPr>
        <w:numPr>
          <w:ilvl w:val="1"/>
          <w:numId w:val="12"/>
        </w:numPr>
        <w:spacing w:after="0" w:line="240" w:lineRule="auto"/>
        <w:rPr>
          <w:rFonts w:ascii="Comic Sans MS" w:eastAsia="Times New Roman" w:hAnsi="Comic Sans MS" w:cs="Times New Roman"/>
          <w:sz w:val="24"/>
          <w:szCs w:val="24"/>
        </w:rPr>
      </w:pPr>
      <w:r w:rsidRPr="00946DD9">
        <w:rPr>
          <w:rFonts w:ascii="Comic Sans MS" w:eastAsia="Times New Roman" w:hAnsi="Comic Sans MS" w:cs="Times New Roman"/>
          <w:sz w:val="24"/>
          <w:szCs w:val="24"/>
        </w:rPr>
        <w:t>Launch discussions with U.S. cities for cultural and economic partnerships.</w:t>
      </w:r>
    </w:p>
    <w:p w:rsidR="00946DD9" w:rsidRPr="00946DD9" w:rsidRDefault="00946DD9" w:rsidP="006A4724">
      <w:pPr>
        <w:numPr>
          <w:ilvl w:val="0"/>
          <w:numId w:val="12"/>
        </w:num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b/>
          <w:bCs/>
          <w:sz w:val="24"/>
          <w:szCs w:val="24"/>
        </w:rPr>
        <w:t>Sanctions Relief Advocacy:</w:t>
      </w:r>
    </w:p>
    <w:p w:rsidR="00946DD9" w:rsidRPr="00946DD9" w:rsidRDefault="00946DD9" w:rsidP="006A4724">
      <w:pPr>
        <w:numPr>
          <w:ilvl w:val="1"/>
          <w:numId w:val="12"/>
        </w:numPr>
        <w:spacing w:after="0" w:line="240" w:lineRule="auto"/>
        <w:rPr>
          <w:rFonts w:ascii="Comic Sans MS" w:eastAsia="Times New Roman" w:hAnsi="Comic Sans MS" w:cs="Times New Roman"/>
          <w:sz w:val="24"/>
          <w:szCs w:val="24"/>
        </w:rPr>
      </w:pPr>
      <w:r w:rsidRPr="00946DD9">
        <w:rPr>
          <w:rFonts w:ascii="Comic Sans MS" w:eastAsia="Times New Roman" w:hAnsi="Comic Sans MS" w:cs="Times New Roman"/>
          <w:sz w:val="24"/>
          <w:szCs w:val="24"/>
        </w:rPr>
        <w:t>Strengthen Uganda’s case for easing sanctions through positive diplomatic messaging and trade promotions.</w:t>
      </w:r>
    </w:p>
    <w:p w:rsidR="005A4CE6" w:rsidRPr="006A4724" w:rsidRDefault="005A4CE6" w:rsidP="006A4724">
      <w:pPr>
        <w:spacing w:after="0" w:line="240" w:lineRule="auto"/>
        <w:rPr>
          <w:rFonts w:ascii="Comic Sans MS" w:eastAsia="Times New Roman" w:hAnsi="Comic Sans MS" w:cs="Times New Roman"/>
          <w:sz w:val="24"/>
          <w:szCs w:val="24"/>
        </w:rPr>
      </w:pPr>
    </w:p>
    <w:p w:rsidR="005A4CE6" w:rsidRPr="006A4724" w:rsidRDefault="006A4724" w:rsidP="006A4724">
      <w:pPr>
        <w:spacing w:after="0" w:line="240" w:lineRule="auto"/>
        <w:rPr>
          <w:rFonts w:ascii="Comic Sans MS" w:eastAsia="Times New Roman" w:hAnsi="Comic Sans MS" w:cs="Times New Roman"/>
          <w:b/>
          <w:sz w:val="24"/>
          <w:szCs w:val="24"/>
        </w:rPr>
      </w:pPr>
      <w:r w:rsidRPr="006A4724">
        <w:rPr>
          <w:rFonts w:ascii="Comic Sans MS" w:eastAsia="Times New Roman" w:hAnsi="Comic Sans MS" w:cs="Times New Roman"/>
          <w:b/>
          <w:sz w:val="24"/>
          <w:szCs w:val="24"/>
        </w:rPr>
        <w:t>International Implications</w:t>
      </w:r>
    </w:p>
    <w:p w:rsidR="005A4CE6" w:rsidRPr="006A4724" w:rsidRDefault="005A4CE6" w:rsidP="006A4724">
      <w:p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sz w:val="24"/>
          <w:szCs w:val="24"/>
        </w:rPr>
        <w:t xml:space="preserve">Uganda’s participation will send a powerful message to the international community, emphasizing its openness to diplomacy, trade, and reform. </w:t>
      </w:r>
      <w:r w:rsidR="00F1647A">
        <w:rPr>
          <w:rFonts w:ascii="Comic Sans MS" w:eastAsia="Times New Roman" w:hAnsi="Comic Sans MS" w:cs="Times New Roman"/>
          <w:sz w:val="24"/>
          <w:szCs w:val="24"/>
        </w:rPr>
        <w:t xml:space="preserve">Not only will it draw international publicity, </w:t>
      </w:r>
      <w:proofErr w:type="gramStart"/>
      <w:r w:rsidR="00F1647A">
        <w:rPr>
          <w:rFonts w:ascii="Comic Sans MS" w:eastAsia="Times New Roman" w:hAnsi="Comic Sans MS" w:cs="Times New Roman"/>
          <w:sz w:val="24"/>
          <w:szCs w:val="24"/>
        </w:rPr>
        <w:t>but</w:t>
      </w:r>
      <w:proofErr w:type="gramEnd"/>
      <w:r w:rsidR="00F1647A">
        <w:rPr>
          <w:rFonts w:ascii="Comic Sans MS" w:eastAsia="Times New Roman" w:hAnsi="Comic Sans MS" w:cs="Times New Roman"/>
          <w:sz w:val="24"/>
          <w:szCs w:val="24"/>
        </w:rPr>
        <w:t xml:space="preserve"> it will align </w:t>
      </w:r>
      <w:r w:rsidRPr="006A4724">
        <w:rPr>
          <w:rFonts w:ascii="Comic Sans MS" w:eastAsia="Times New Roman" w:hAnsi="Comic Sans MS" w:cs="Times New Roman"/>
          <w:sz w:val="24"/>
          <w:szCs w:val="24"/>
        </w:rPr>
        <w:t xml:space="preserve">Uganda with </w:t>
      </w:r>
      <w:r w:rsidR="00F1647A">
        <w:rPr>
          <w:rFonts w:ascii="Comic Sans MS" w:eastAsia="Times New Roman" w:hAnsi="Comic Sans MS" w:cs="Times New Roman"/>
          <w:sz w:val="24"/>
          <w:szCs w:val="24"/>
        </w:rPr>
        <w:t xml:space="preserve">capitalistic and </w:t>
      </w:r>
      <w:r w:rsidRPr="006A4724">
        <w:rPr>
          <w:rFonts w:ascii="Comic Sans MS" w:eastAsia="Times New Roman" w:hAnsi="Comic Sans MS" w:cs="Times New Roman"/>
          <w:sz w:val="24"/>
          <w:szCs w:val="24"/>
        </w:rPr>
        <w:t xml:space="preserve">democratic principles </w:t>
      </w:r>
      <w:r w:rsidR="00F1647A">
        <w:rPr>
          <w:rFonts w:ascii="Comic Sans MS" w:eastAsia="Times New Roman" w:hAnsi="Comic Sans MS" w:cs="Times New Roman"/>
          <w:sz w:val="24"/>
          <w:szCs w:val="24"/>
        </w:rPr>
        <w:t xml:space="preserve">while underscoring her </w:t>
      </w:r>
      <w:r w:rsidRPr="006A4724">
        <w:rPr>
          <w:rFonts w:ascii="Comic Sans MS" w:eastAsia="Times New Roman" w:hAnsi="Comic Sans MS" w:cs="Times New Roman"/>
          <w:sz w:val="24"/>
          <w:szCs w:val="24"/>
        </w:rPr>
        <w:t>commitment to economic growth and cultural exchange</w:t>
      </w:r>
      <w:r w:rsidR="00F1647A">
        <w:rPr>
          <w:rFonts w:ascii="Comic Sans MS" w:eastAsia="Times New Roman" w:hAnsi="Comic Sans MS" w:cs="Times New Roman"/>
          <w:sz w:val="24"/>
          <w:szCs w:val="24"/>
        </w:rPr>
        <w:t xml:space="preserve">. This move will clearly improve Uganda’s image and thus </w:t>
      </w:r>
      <w:r w:rsidRPr="006A4724">
        <w:rPr>
          <w:rFonts w:ascii="Comic Sans MS" w:eastAsia="Times New Roman" w:hAnsi="Comic Sans MS" w:cs="Times New Roman"/>
          <w:sz w:val="24"/>
          <w:szCs w:val="24"/>
        </w:rPr>
        <w:t xml:space="preserve">eligibility for foreign aid and </w:t>
      </w:r>
      <w:r w:rsidR="00F1647A">
        <w:rPr>
          <w:rFonts w:ascii="Comic Sans MS" w:eastAsia="Times New Roman" w:hAnsi="Comic Sans MS" w:cs="Times New Roman"/>
          <w:sz w:val="24"/>
          <w:szCs w:val="24"/>
        </w:rPr>
        <w:t xml:space="preserve">expanded </w:t>
      </w:r>
      <w:r w:rsidRPr="006A4724">
        <w:rPr>
          <w:rFonts w:ascii="Comic Sans MS" w:eastAsia="Times New Roman" w:hAnsi="Comic Sans MS" w:cs="Times New Roman"/>
          <w:sz w:val="24"/>
          <w:szCs w:val="24"/>
        </w:rPr>
        <w:t>trade agreements.</w:t>
      </w:r>
    </w:p>
    <w:p w:rsidR="005A4CE6" w:rsidRPr="006A4724" w:rsidRDefault="005A4CE6" w:rsidP="006A4724">
      <w:pPr>
        <w:spacing w:after="0" w:line="240" w:lineRule="auto"/>
        <w:rPr>
          <w:rFonts w:ascii="Comic Sans MS" w:eastAsia="Times New Roman" w:hAnsi="Comic Sans MS" w:cs="Times New Roman"/>
          <w:sz w:val="24"/>
          <w:szCs w:val="24"/>
        </w:rPr>
      </w:pPr>
    </w:p>
    <w:p w:rsidR="005A4CE6" w:rsidRPr="006A4724" w:rsidRDefault="0029736E" w:rsidP="006A4724">
      <w:pPr>
        <w:spacing w:after="0" w:line="240" w:lineRule="auto"/>
        <w:rPr>
          <w:rFonts w:ascii="Comic Sans MS" w:eastAsia="Times New Roman" w:hAnsi="Comic Sans MS" w:cs="Times New Roman"/>
          <w:b/>
          <w:sz w:val="24"/>
          <w:szCs w:val="24"/>
        </w:rPr>
      </w:pPr>
      <w:r>
        <w:rPr>
          <w:rFonts w:ascii="Comic Sans MS" w:eastAsia="Times New Roman" w:hAnsi="Comic Sans MS" w:cs="Times New Roman"/>
          <w:b/>
          <w:sz w:val="24"/>
          <w:szCs w:val="24"/>
        </w:rPr>
        <w:t>Possible</w:t>
      </w:r>
      <w:r w:rsidR="006A4724">
        <w:rPr>
          <w:rFonts w:ascii="Comic Sans MS" w:eastAsia="Times New Roman" w:hAnsi="Comic Sans MS" w:cs="Times New Roman"/>
          <w:b/>
          <w:sz w:val="24"/>
          <w:szCs w:val="24"/>
        </w:rPr>
        <w:t xml:space="preserve"> U.S. Policy Responses</w:t>
      </w:r>
    </w:p>
    <w:p w:rsidR="005A4CE6" w:rsidRPr="006A4724" w:rsidRDefault="005A4CE6" w:rsidP="006A4724">
      <w:p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sz w:val="24"/>
          <w:szCs w:val="24"/>
        </w:rPr>
        <w:t>President Trump and Secretary of State Rubio are likely to view Uganda’s proactive steps positively</w:t>
      </w:r>
      <w:r w:rsidR="007B06C7">
        <w:rPr>
          <w:rFonts w:ascii="Comic Sans MS" w:eastAsia="Times New Roman" w:hAnsi="Comic Sans MS" w:cs="Times New Roman"/>
          <w:sz w:val="24"/>
          <w:szCs w:val="24"/>
        </w:rPr>
        <w:t xml:space="preserve"> (the first step)</w:t>
      </w:r>
      <w:r w:rsidRPr="006A4724">
        <w:rPr>
          <w:rFonts w:ascii="Comic Sans MS" w:eastAsia="Times New Roman" w:hAnsi="Comic Sans MS" w:cs="Times New Roman"/>
          <w:sz w:val="24"/>
          <w:szCs w:val="24"/>
        </w:rPr>
        <w:t xml:space="preserve">, interpreting them as </w:t>
      </w:r>
      <w:r w:rsidR="00FB26FF">
        <w:rPr>
          <w:rFonts w:ascii="Comic Sans MS" w:eastAsia="Times New Roman" w:hAnsi="Comic Sans MS" w:cs="Times New Roman"/>
          <w:sz w:val="24"/>
          <w:szCs w:val="24"/>
        </w:rPr>
        <w:t xml:space="preserve">continuing </w:t>
      </w:r>
      <w:r w:rsidRPr="006A4724">
        <w:rPr>
          <w:rFonts w:ascii="Comic Sans MS" w:eastAsia="Times New Roman" w:hAnsi="Comic Sans MS" w:cs="Times New Roman"/>
          <w:sz w:val="24"/>
          <w:szCs w:val="24"/>
        </w:rPr>
        <w:t xml:space="preserve">evidence of </w:t>
      </w:r>
      <w:r w:rsidR="007B06C7">
        <w:rPr>
          <w:rFonts w:ascii="Comic Sans MS" w:eastAsia="Times New Roman" w:hAnsi="Comic Sans MS" w:cs="Times New Roman"/>
          <w:sz w:val="24"/>
          <w:szCs w:val="24"/>
        </w:rPr>
        <w:t xml:space="preserve">“a </w:t>
      </w:r>
      <w:r w:rsidRPr="006A4724">
        <w:rPr>
          <w:rFonts w:ascii="Comic Sans MS" w:eastAsia="Times New Roman" w:hAnsi="Comic Sans MS" w:cs="Times New Roman"/>
          <w:sz w:val="24"/>
          <w:szCs w:val="24"/>
        </w:rPr>
        <w:t>commit</w:t>
      </w:r>
      <w:r w:rsidR="007B06C7">
        <w:rPr>
          <w:rFonts w:ascii="Comic Sans MS" w:eastAsia="Times New Roman" w:hAnsi="Comic Sans MS" w:cs="Times New Roman"/>
          <w:sz w:val="24"/>
          <w:szCs w:val="24"/>
        </w:rPr>
        <w:t>ment to reform and modernize”</w:t>
      </w:r>
      <w:r w:rsidRPr="006A4724">
        <w:rPr>
          <w:rFonts w:ascii="Comic Sans MS" w:eastAsia="Times New Roman" w:hAnsi="Comic Sans MS" w:cs="Times New Roman"/>
          <w:sz w:val="24"/>
          <w:szCs w:val="24"/>
        </w:rPr>
        <w:t xml:space="preserve">. Members of Congress, particularly the Foreign Relations Committees, may highlight Uganda’s initiative as a demonstration of good faith, opening pathways for easing sanctions. Committees focused on Africa </w:t>
      </w:r>
      <w:proofErr w:type="gramStart"/>
      <w:r w:rsidRPr="006A4724">
        <w:rPr>
          <w:rFonts w:ascii="Comic Sans MS" w:eastAsia="Times New Roman" w:hAnsi="Comic Sans MS" w:cs="Times New Roman"/>
          <w:sz w:val="24"/>
          <w:szCs w:val="24"/>
        </w:rPr>
        <w:t>are expected</w:t>
      </w:r>
      <w:proofErr w:type="gramEnd"/>
      <w:r w:rsidRPr="006A4724">
        <w:rPr>
          <w:rFonts w:ascii="Comic Sans MS" w:eastAsia="Times New Roman" w:hAnsi="Comic Sans MS" w:cs="Times New Roman"/>
          <w:sz w:val="24"/>
          <w:szCs w:val="24"/>
        </w:rPr>
        <w:t xml:space="preserve"> to advocate for increased support and aid, recognizing the campaign as a model for constructive engagement.</w:t>
      </w:r>
    </w:p>
    <w:p w:rsidR="005A4CE6" w:rsidRPr="006A4724" w:rsidRDefault="005A4CE6" w:rsidP="006A4724">
      <w:pPr>
        <w:spacing w:after="0" w:line="240" w:lineRule="auto"/>
        <w:rPr>
          <w:rFonts w:ascii="Comic Sans MS" w:eastAsia="Times New Roman" w:hAnsi="Comic Sans MS" w:cs="Times New Roman"/>
          <w:sz w:val="24"/>
          <w:szCs w:val="24"/>
        </w:rPr>
      </w:pPr>
    </w:p>
    <w:p w:rsidR="005A4CE6" w:rsidRPr="006A4724" w:rsidRDefault="006A4724" w:rsidP="006A4724">
      <w:pPr>
        <w:spacing w:after="0" w:line="240" w:lineRule="auto"/>
        <w:rPr>
          <w:rFonts w:ascii="Comic Sans MS" w:eastAsia="Times New Roman" w:hAnsi="Comic Sans MS" w:cs="Times New Roman"/>
          <w:b/>
          <w:sz w:val="24"/>
          <w:szCs w:val="24"/>
        </w:rPr>
      </w:pPr>
      <w:r w:rsidRPr="006A4724">
        <w:rPr>
          <w:rFonts w:ascii="Comic Sans MS" w:eastAsia="Times New Roman" w:hAnsi="Comic Sans MS" w:cs="Times New Roman"/>
          <w:b/>
          <w:sz w:val="24"/>
          <w:szCs w:val="24"/>
        </w:rPr>
        <w:t>Conclusion</w:t>
      </w:r>
    </w:p>
    <w:p w:rsidR="005A4CE6" w:rsidRPr="006A4724" w:rsidRDefault="005A4CE6" w:rsidP="006A4724">
      <w:pPr>
        <w:spacing w:after="0" w:line="240" w:lineRule="auto"/>
        <w:rPr>
          <w:rFonts w:ascii="Comic Sans MS" w:eastAsia="Times New Roman" w:hAnsi="Comic Sans MS" w:cs="Times New Roman"/>
          <w:sz w:val="24"/>
          <w:szCs w:val="24"/>
        </w:rPr>
      </w:pPr>
      <w:r w:rsidRPr="006A4724">
        <w:rPr>
          <w:rFonts w:ascii="Comic Sans MS" w:eastAsia="Times New Roman" w:hAnsi="Comic Sans MS" w:cs="Times New Roman"/>
          <w:sz w:val="24"/>
          <w:szCs w:val="24"/>
        </w:rPr>
        <w:t xml:space="preserve">Uganda’s entry into the Rose Bowl Parade represents an unprecedented opportunity to enhance </w:t>
      </w:r>
      <w:r w:rsidR="00FB26FF">
        <w:rPr>
          <w:rFonts w:ascii="Comic Sans MS" w:eastAsia="Times New Roman" w:hAnsi="Comic Sans MS" w:cs="Times New Roman"/>
          <w:sz w:val="24"/>
          <w:szCs w:val="24"/>
        </w:rPr>
        <w:t>her</w:t>
      </w:r>
      <w:r w:rsidRPr="006A4724">
        <w:rPr>
          <w:rFonts w:ascii="Comic Sans MS" w:eastAsia="Times New Roman" w:hAnsi="Comic Sans MS" w:cs="Times New Roman"/>
          <w:sz w:val="24"/>
          <w:szCs w:val="24"/>
        </w:rPr>
        <w:t xml:space="preserve"> global image, strengthen economic ties, and influence U.S. policymakers. With a focus on promoting key products such as coffee, tea, and chocolate, Uganda can position itself as a forward-thinking nation committed to democracy and </w:t>
      </w:r>
      <w:r w:rsidR="007F7771">
        <w:rPr>
          <w:rFonts w:ascii="Comic Sans MS" w:eastAsia="Times New Roman" w:hAnsi="Comic Sans MS" w:cs="Times New Roman"/>
          <w:sz w:val="24"/>
          <w:szCs w:val="24"/>
        </w:rPr>
        <w:t xml:space="preserve">economic and cultural </w:t>
      </w:r>
      <w:r w:rsidRPr="006A4724">
        <w:rPr>
          <w:rFonts w:ascii="Comic Sans MS" w:eastAsia="Times New Roman" w:hAnsi="Comic Sans MS" w:cs="Times New Roman"/>
          <w:sz w:val="24"/>
          <w:szCs w:val="24"/>
        </w:rPr>
        <w:t>reform. This initiative not only sets Uganda apart as the first nation to leverage such an event for diplomacy but also paves the way for improved international relations and economic growth. Investing in this public relations strategy has the potential to reshape perceptions, ease sanctions, and secure Uganda’s place on the global stage</w:t>
      </w:r>
      <w:r w:rsidR="00C83AAF">
        <w:rPr>
          <w:rFonts w:ascii="Comic Sans MS" w:eastAsia="Times New Roman" w:hAnsi="Comic Sans MS" w:cs="Times New Roman"/>
          <w:sz w:val="24"/>
          <w:szCs w:val="24"/>
        </w:rPr>
        <w:t>, and do so at a reasonable price</w:t>
      </w:r>
      <w:r w:rsidR="00B800D7">
        <w:rPr>
          <w:rFonts w:ascii="Comic Sans MS" w:eastAsia="Times New Roman" w:hAnsi="Comic Sans MS" w:cs="Times New Roman"/>
          <w:sz w:val="24"/>
          <w:szCs w:val="24"/>
        </w:rPr>
        <w:t xml:space="preserve"> (</w:t>
      </w:r>
      <w:r w:rsidR="00D27CE3">
        <w:rPr>
          <w:rFonts w:ascii="Comic Sans MS" w:eastAsia="Times New Roman" w:hAnsi="Comic Sans MS" w:cs="Times New Roman"/>
          <w:sz w:val="24"/>
          <w:szCs w:val="24"/>
        </w:rPr>
        <w:t xml:space="preserve">4,000,000 viewers for </w:t>
      </w:r>
      <w:r w:rsidR="00B62840">
        <w:rPr>
          <w:rFonts w:ascii="Comic Sans MS" w:eastAsia="Times New Roman" w:hAnsi="Comic Sans MS" w:cs="Times New Roman"/>
          <w:sz w:val="24"/>
          <w:szCs w:val="24"/>
        </w:rPr>
        <w:t xml:space="preserve">about </w:t>
      </w:r>
      <w:bookmarkStart w:id="0" w:name="_GoBack"/>
      <w:bookmarkEnd w:id="0"/>
      <w:r w:rsidR="00D27CE3">
        <w:rPr>
          <w:rFonts w:ascii="Comic Sans MS" w:eastAsia="Times New Roman" w:hAnsi="Comic Sans MS" w:cs="Times New Roman"/>
          <w:sz w:val="24"/>
          <w:szCs w:val="24"/>
        </w:rPr>
        <w:t>$1,500,000  is a GREAT commercial price</w:t>
      </w:r>
      <w:r w:rsidR="007E3D84">
        <w:rPr>
          <w:rFonts w:ascii="Comic Sans MS" w:eastAsia="Times New Roman" w:hAnsi="Comic Sans MS" w:cs="Times New Roman"/>
          <w:sz w:val="24"/>
          <w:szCs w:val="24"/>
        </w:rPr>
        <w:t>).</w:t>
      </w:r>
    </w:p>
    <w:sectPr w:rsidR="005A4CE6" w:rsidRPr="006A4724" w:rsidSect="000E60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0079"/>
    <w:multiLevelType w:val="multilevel"/>
    <w:tmpl w:val="B338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904C7"/>
    <w:multiLevelType w:val="multilevel"/>
    <w:tmpl w:val="D526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44811"/>
    <w:multiLevelType w:val="multilevel"/>
    <w:tmpl w:val="DC1E2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BD1709"/>
    <w:multiLevelType w:val="multilevel"/>
    <w:tmpl w:val="B77EE0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044D8E"/>
    <w:multiLevelType w:val="multilevel"/>
    <w:tmpl w:val="299EDA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D01400"/>
    <w:multiLevelType w:val="multilevel"/>
    <w:tmpl w:val="DE4CB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3516F1"/>
    <w:multiLevelType w:val="multilevel"/>
    <w:tmpl w:val="7B9A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2870EA"/>
    <w:multiLevelType w:val="multilevel"/>
    <w:tmpl w:val="2074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697917"/>
    <w:multiLevelType w:val="hybridMultilevel"/>
    <w:tmpl w:val="5D32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2E3E0D"/>
    <w:multiLevelType w:val="multilevel"/>
    <w:tmpl w:val="5E64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D66E76"/>
    <w:multiLevelType w:val="multilevel"/>
    <w:tmpl w:val="F2FE90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C44573"/>
    <w:multiLevelType w:val="multilevel"/>
    <w:tmpl w:val="1ACA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F26ABD"/>
    <w:multiLevelType w:val="multilevel"/>
    <w:tmpl w:val="35A440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3"/>
  </w:num>
  <w:num w:numId="4">
    <w:abstractNumId w:val="0"/>
  </w:num>
  <w:num w:numId="5">
    <w:abstractNumId w:val="7"/>
  </w:num>
  <w:num w:numId="6">
    <w:abstractNumId w:val="6"/>
  </w:num>
  <w:num w:numId="7">
    <w:abstractNumId w:val="2"/>
  </w:num>
  <w:num w:numId="8">
    <w:abstractNumId w:val="4"/>
  </w:num>
  <w:num w:numId="9">
    <w:abstractNumId w:val="11"/>
  </w:num>
  <w:num w:numId="10">
    <w:abstractNumId w:val="1"/>
  </w:num>
  <w:num w:numId="11">
    <w:abstractNumId w:val="9"/>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0E8"/>
    <w:rsid w:val="00036D9B"/>
    <w:rsid w:val="000C6D07"/>
    <w:rsid w:val="000E60E8"/>
    <w:rsid w:val="000E6D77"/>
    <w:rsid w:val="00116E80"/>
    <w:rsid w:val="001E74A2"/>
    <w:rsid w:val="00293883"/>
    <w:rsid w:val="0029736E"/>
    <w:rsid w:val="002B5F67"/>
    <w:rsid w:val="0030500C"/>
    <w:rsid w:val="00343269"/>
    <w:rsid w:val="003479C3"/>
    <w:rsid w:val="003E13DB"/>
    <w:rsid w:val="00466198"/>
    <w:rsid w:val="004A4F82"/>
    <w:rsid w:val="004C378E"/>
    <w:rsid w:val="004C6235"/>
    <w:rsid w:val="00505DF4"/>
    <w:rsid w:val="0052387C"/>
    <w:rsid w:val="005A4CE6"/>
    <w:rsid w:val="005F5B30"/>
    <w:rsid w:val="006101EA"/>
    <w:rsid w:val="0063103F"/>
    <w:rsid w:val="00650682"/>
    <w:rsid w:val="00656BAC"/>
    <w:rsid w:val="006A3F58"/>
    <w:rsid w:val="006A4724"/>
    <w:rsid w:val="006B7BB2"/>
    <w:rsid w:val="006B7EFA"/>
    <w:rsid w:val="0072044B"/>
    <w:rsid w:val="007478C1"/>
    <w:rsid w:val="00775D39"/>
    <w:rsid w:val="007909FE"/>
    <w:rsid w:val="007B06C7"/>
    <w:rsid w:val="007C1E81"/>
    <w:rsid w:val="007E3D84"/>
    <w:rsid w:val="007F7771"/>
    <w:rsid w:val="00865231"/>
    <w:rsid w:val="00871D05"/>
    <w:rsid w:val="008B0A6A"/>
    <w:rsid w:val="008B7768"/>
    <w:rsid w:val="00946DD9"/>
    <w:rsid w:val="00981576"/>
    <w:rsid w:val="009B5BC6"/>
    <w:rsid w:val="00A126D8"/>
    <w:rsid w:val="00A56744"/>
    <w:rsid w:val="00A77231"/>
    <w:rsid w:val="00AC3FA9"/>
    <w:rsid w:val="00B15508"/>
    <w:rsid w:val="00B35F4B"/>
    <w:rsid w:val="00B40F1E"/>
    <w:rsid w:val="00B62840"/>
    <w:rsid w:val="00B800D7"/>
    <w:rsid w:val="00BC3F09"/>
    <w:rsid w:val="00BC5DBE"/>
    <w:rsid w:val="00C042CE"/>
    <w:rsid w:val="00C83AAF"/>
    <w:rsid w:val="00CB436F"/>
    <w:rsid w:val="00CC62BC"/>
    <w:rsid w:val="00CD7086"/>
    <w:rsid w:val="00D07ED7"/>
    <w:rsid w:val="00D27CE3"/>
    <w:rsid w:val="00D376A6"/>
    <w:rsid w:val="00DD6B8E"/>
    <w:rsid w:val="00E65673"/>
    <w:rsid w:val="00E65D7E"/>
    <w:rsid w:val="00ED3684"/>
    <w:rsid w:val="00F05362"/>
    <w:rsid w:val="00F16345"/>
    <w:rsid w:val="00F1647A"/>
    <w:rsid w:val="00F213D4"/>
    <w:rsid w:val="00F36CC4"/>
    <w:rsid w:val="00F47557"/>
    <w:rsid w:val="00F804B1"/>
    <w:rsid w:val="00F87490"/>
    <w:rsid w:val="00FB2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78F04"/>
  <w15:chartTrackingRefBased/>
  <w15:docId w15:val="{8E9E34F7-1BA1-4920-84AB-17131677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E60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E60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E60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0E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E60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E60E8"/>
    <w:rPr>
      <w:rFonts w:ascii="Times New Roman" w:eastAsia="Times New Roman" w:hAnsi="Times New Roman" w:cs="Times New Roman"/>
      <w:b/>
      <w:bCs/>
      <w:sz w:val="27"/>
      <w:szCs w:val="27"/>
    </w:rPr>
  </w:style>
  <w:style w:type="character" w:styleId="Strong">
    <w:name w:val="Strong"/>
    <w:basedOn w:val="DefaultParagraphFont"/>
    <w:uiPriority w:val="22"/>
    <w:qFormat/>
    <w:rsid w:val="000E60E8"/>
    <w:rPr>
      <w:b/>
      <w:bCs/>
    </w:rPr>
  </w:style>
  <w:style w:type="paragraph" w:styleId="NormalWeb">
    <w:name w:val="Normal (Web)"/>
    <w:basedOn w:val="Normal"/>
    <w:uiPriority w:val="99"/>
    <w:semiHidden/>
    <w:unhideWhenUsed/>
    <w:rsid w:val="000E60E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3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87C"/>
    <w:rPr>
      <w:rFonts w:ascii="Segoe UI" w:hAnsi="Segoe UI" w:cs="Segoe UI"/>
      <w:sz w:val="18"/>
      <w:szCs w:val="18"/>
    </w:rPr>
  </w:style>
  <w:style w:type="paragraph" w:styleId="ListParagraph">
    <w:name w:val="List Paragraph"/>
    <w:basedOn w:val="Normal"/>
    <w:uiPriority w:val="34"/>
    <w:qFormat/>
    <w:rsid w:val="00036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621680">
      <w:bodyDiv w:val="1"/>
      <w:marLeft w:val="0"/>
      <w:marRight w:val="0"/>
      <w:marTop w:val="0"/>
      <w:marBottom w:val="0"/>
      <w:divBdr>
        <w:top w:val="none" w:sz="0" w:space="0" w:color="auto"/>
        <w:left w:val="none" w:sz="0" w:space="0" w:color="auto"/>
        <w:bottom w:val="none" w:sz="0" w:space="0" w:color="auto"/>
        <w:right w:val="none" w:sz="0" w:space="0" w:color="auto"/>
      </w:divBdr>
      <w:divsChild>
        <w:div w:id="1491746546">
          <w:marLeft w:val="0"/>
          <w:marRight w:val="0"/>
          <w:marTop w:val="0"/>
          <w:marBottom w:val="0"/>
          <w:divBdr>
            <w:top w:val="none" w:sz="0" w:space="0" w:color="auto"/>
            <w:left w:val="none" w:sz="0" w:space="0" w:color="auto"/>
            <w:bottom w:val="none" w:sz="0" w:space="0" w:color="auto"/>
            <w:right w:val="none" w:sz="0" w:space="0" w:color="auto"/>
          </w:divBdr>
        </w:div>
        <w:div w:id="1048459450">
          <w:marLeft w:val="0"/>
          <w:marRight w:val="0"/>
          <w:marTop w:val="0"/>
          <w:marBottom w:val="0"/>
          <w:divBdr>
            <w:top w:val="none" w:sz="0" w:space="0" w:color="auto"/>
            <w:left w:val="none" w:sz="0" w:space="0" w:color="auto"/>
            <w:bottom w:val="none" w:sz="0" w:space="0" w:color="auto"/>
            <w:right w:val="none" w:sz="0" w:space="0" w:color="auto"/>
          </w:divBdr>
        </w:div>
        <w:div w:id="288629924">
          <w:marLeft w:val="0"/>
          <w:marRight w:val="0"/>
          <w:marTop w:val="0"/>
          <w:marBottom w:val="0"/>
          <w:divBdr>
            <w:top w:val="none" w:sz="0" w:space="0" w:color="auto"/>
            <w:left w:val="none" w:sz="0" w:space="0" w:color="auto"/>
            <w:bottom w:val="none" w:sz="0" w:space="0" w:color="auto"/>
            <w:right w:val="none" w:sz="0" w:space="0" w:color="auto"/>
          </w:divBdr>
        </w:div>
        <w:div w:id="1318994271">
          <w:marLeft w:val="0"/>
          <w:marRight w:val="0"/>
          <w:marTop w:val="0"/>
          <w:marBottom w:val="0"/>
          <w:divBdr>
            <w:top w:val="none" w:sz="0" w:space="0" w:color="auto"/>
            <w:left w:val="none" w:sz="0" w:space="0" w:color="auto"/>
            <w:bottom w:val="none" w:sz="0" w:space="0" w:color="auto"/>
            <w:right w:val="none" w:sz="0" w:space="0" w:color="auto"/>
          </w:divBdr>
        </w:div>
        <w:div w:id="186724204">
          <w:marLeft w:val="0"/>
          <w:marRight w:val="0"/>
          <w:marTop w:val="0"/>
          <w:marBottom w:val="0"/>
          <w:divBdr>
            <w:top w:val="none" w:sz="0" w:space="0" w:color="auto"/>
            <w:left w:val="none" w:sz="0" w:space="0" w:color="auto"/>
            <w:bottom w:val="none" w:sz="0" w:space="0" w:color="auto"/>
            <w:right w:val="none" w:sz="0" w:space="0" w:color="auto"/>
          </w:divBdr>
        </w:div>
        <w:div w:id="1086728280">
          <w:marLeft w:val="0"/>
          <w:marRight w:val="0"/>
          <w:marTop w:val="0"/>
          <w:marBottom w:val="0"/>
          <w:divBdr>
            <w:top w:val="none" w:sz="0" w:space="0" w:color="auto"/>
            <w:left w:val="none" w:sz="0" w:space="0" w:color="auto"/>
            <w:bottom w:val="none" w:sz="0" w:space="0" w:color="auto"/>
            <w:right w:val="none" w:sz="0" w:space="0" w:color="auto"/>
          </w:divBdr>
        </w:div>
      </w:divsChild>
    </w:div>
    <w:div w:id="1764377118">
      <w:bodyDiv w:val="1"/>
      <w:marLeft w:val="0"/>
      <w:marRight w:val="0"/>
      <w:marTop w:val="0"/>
      <w:marBottom w:val="0"/>
      <w:divBdr>
        <w:top w:val="none" w:sz="0" w:space="0" w:color="auto"/>
        <w:left w:val="none" w:sz="0" w:space="0" w:color="auto"/>
        <w:bottom w:val="none" w:sz="0" w:space="0" w:color="auto"/>
        <w:right w:val="none" w:sz="0" w:space="0" w:color="auto"/>
      </w:divBdr>
      <w:divsChild>
        <w:div w:id="462581960">
          <w:marLeft w:val="0"/>
          <w:marRight w:val="0"/>
          <w:marTop w:val="0"/>
          <w:marBottom w:val="0"/>
          <w:divBdr>
            <w:top w:val="none" w:sz="0" w:space="0" w:color="auto"/>
            <w:left w:val="none" w:sz="0" w:space="0" w:color="auto"/>
            <w:bottom w:val="none" w:sz="0" w:space="0" w:color="auto"/>
            <w:right w:val="none" w:sz="0" w:space="0" w:color="auto"/>
          </w:divBdr>
        </w:div>
        <w:div w:id="951085367">
          <w:marLeft w:val="0"/>
          <w:marRight w:val="0"/>
          <w:marTop w:val="0"/>
          <w:marBottom w:val="0"/>
          <w:divBdr>
            <w:top w:val="none" w:sz="0" w:space="0" w:color="auto"/>
            <w:left w:val="none" w:sz="0" w:space="0" w:color="auto"/>
            <w:bottom w:val="none" w:sz="0" w:space="0" w:color="auto"/>
            <w:right w:val="none" w:sz="0" w:space="0" w:color="auto"/>
          </w:divBdr>
        </w:div>
        <w:div w:id="1158963288">
          <w:marLeft w:val="0"/>
          <w:marRight w:val="0"/>
          <w:marTop w:val="0"/>
          <w:marBottom w:val="0"/>
          <w:divBdr>
            <w:top w:val="none" w:sz="0" w:space="0" w:color="auto"/>
            <w:left w:val="none" w:sz="0" w:space="0" w:color="auto"/>
            <w:bottom w:val="none" w:sz="0" w:space="0" w:color="auto"/>
            <w:right w:val="none" w:sz="0" w:space="0" w:color="auto"/>
          </w:divBdr>
        </w:div>
        <w:div w:id="309556712">
          <w:marLeft w:val="0"/>
          <w:marRight w:val="0"/>
          <w:marTop w:val="0"/>
          <w:marBottom w:val="0"/>
          <w:divBdr>
            <w:top w:val="none" w:sz="0" w:space="0" w:color="auto"/>
            <w:left w:val="none" w:sz="0" w:space="0" w:color="auto"/>
            <w:bottom w:val="none" w:sz="0" w:space="0" w:color="auto"/>
            <w:right w:val="none" w:sz="0" w:space="0" w:color="auto"/>
          </w:divBdr>
        </w:div>
        <w:div w:id="1533036995">
          <w:marLeft w:val="0"/>
          <w:marRight w:val="0"/>
          <w:marTop w:val="0"/>
          <w:marBottom w:val="0"/>
          <w:divBdr>
            <w:top w:val="none" w:sz="0" w:space="0" w:color="auto"/>
            <w:left w:val="none" w:sz="0" w:space="0" w:color="auto"/>
            <w:bottom w:val="none" w:sz="0" w:space="0" w:color="auto"/>
            <w:right w:val="none" w:sz="0" w:space="0" w:color="auto"/>
          </w:divBdr>
        </w:div>
        <w:div w:id="1103960312">
          <w:marLeft w:val="0"/>
          <w:marRight w:val="0"/>
          <w:marTop w:val="0"/>
          <w:marBottom w:val="0"/>
          <w:divBdr>
            <w:top w:val="none" w:sz="0" w:space="0" w:color="auto"/>
            <w:left w:val="none" w:sz="0" w:space="0" w:color="auto"/>
            <w:bottom w:val="none" w:sz="0" w:space="0" w:color="auto"/>
            <w:right w:val="none" w:sz="0" w:space="0" w:color="auto"/>
          </w:divBdr>
        </w:div>
        <w:div w:id="1361081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2A9B7-AD66-4FA9-A4D9-DA1FB49BC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75</cp:revision>
  <cp:lastPrinted>2025-01-01T20:06:00Z</cp:lastPrinted>
  <dcterms:created xsi:type="dcterms:W3CDTF">2025-01-01T18:46:00Z</dcterms:created>
  <dcterms:modified xsi:type="dcterms:W3CDTF">2025-01-01T20:14:00Z</dcterms:modified>
</cp:coreProperties>
</file>