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3E" w:rsidRPr="0052663E" w:rsidRDefault="0052663E" w:rsidP="0052663E">
      <w:pPr>
        <w:spacing w:after="0" w:line="240" w:lineRule="auto"/>
        <w:outlineLvl w:val="0"/>
        <w:rPr>
          <w:rFonts w:ascii="Comic Sans MS" w:eastAsia="Times New Roman" w:hAnsi="Comic Sans MS" w:cs="Times New Roman"/>
          <w:b/>
          <w:bCs/>
          <w:kern w:val="36"/>
          <w:sz w:val="24"/>
          <w:szCs w:val="24"/>
        </w:rPr>
      </w:pPr>
      <w:r w:rsidRPr="0052663E">
        <w:rPr>
          <w:rFonts w:ascii="Comic Sans MS" w:eastAsia="Times New Roman" w:hAnsi="Comic Sans MS" w:cs="Times New Roman"/>
          <w:b/>
          <w:bCs/>
          <w:kern w:val="36"/>
          <w:sz w:val="24"/>
          <w:szCs w:val="24"/>
        </w:rPr>
        <w:t>Africa's Role in Middle East Peace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The African continent has long been a silent yet influential player in global diplomacy, with its diverse nations offering unique perspectives and resources for resolving international conflicts. Nowhere is this more evident than in the Middle East, where African nations, leveraging their cultural, economic, and political ties, are increasingly contributing to peace efforts. From Uganda’s stability-focused initiatives to Morocco’s historical ties with the Arab world, Africa is emerging as a bridge to peace in the volatile region.</w:t>
      </w:r>
    </w:p>
    <w:p w:rsidR="0052663E" w:rsidRPr="0052663E" w:rsidRDefault="00DB7919" w:rsidP="0052663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52663E" w:rsidRPr="0052663E" w:rsidRDefault="0052663E" w:rsidP="0052663E">
      <w:pPr>
        <w:spacing w:after="0" w:line="240" w:lineRule="auto"/>
        <w:outlineLvl w:val="1"/>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 xml:space="preserve">Uganda: Stability </w:t>
      </w:r>
      <w:proofErr w:type="gramStart"/>
      <w:r w:rsidRPr="0052663E">
        <w:rPr>
          <w:rFonts w:ascii="Comic Sans MS" w:eastAsia="Times New Roman" w:hAnsi="Comic Sans MS" w:cs="Times New Roman"/>
          <w:b/>
          <w:bCs/>
          <w:sz w:val="24"/>
          <w:szCs w:val="24"/>
        </w:rPr>
        <w:t>Through</w:t>
      </w:r>
      <w:proofErr w:type="gramEnd"/>
      <w:r w:rsidRPr="0052663E">
        <w:rPr>
          <w:rFonts w:ascii="Comic Sans MS" w:eastAsia="Times New Roman" w:hAnsi="Comic Sans MS" w:cs="Times New Roman"/>
          <w:b/>
          <w:bCs/>
          <w:sz w:val="24"/>
          <w:szCs w:val="24"/>
        </w:rPr>
        <w:t xml:space="preserve"> Strategic Partnerships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Uganda’s role in Middle East peace stems from its history of political stability and military cooperation. The country has been a regional leader in conflict resolution through its deployment of peacekeeping forces, particularly in Somalia under the African Union Mission in Somalia (AMISOM). Its engagement in counterterrorism has positioned Uganda as a partner in addressing extremism that fuels instability in the Middle East.</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Economic and Resource Overview:</w:t>
      </w:r>
    </w:p>
    <w:p w:rsidR="0052663E" w:rsidRPr="0052663E" w:rsidRDefault="0052663E" w:rsidP="0052663E">
      <w:pPr>
        <w:numPr>
          <w:ilvl w:val="0"/>
          <w:numId w:val="1"/>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GDP:</w:t>
      </w:r>
      <w:r w:rsidRPr="0052663E">
        <w:rPr>
          <w:rFonts w:ascii="Comic Sans MS" w:eastAsia="Times New Roman" w:hAnsi="Comic Sans MS" w:cs="Times New Roman"/>
          <w:sz w:val="24"/>
          <w:szCs w:val="24"/>
        </w:rPr>
        <w:t xml:space="preserve"> Approximately $45 billion (2023).</w:t>
      </w:r>
    </w:p>
    <w:p w:rsidR="0052663E" w:rsidRPr="0052663E" w:rsidRDefault="0052663E" w:rsidP="0052663E">
      <w:pPr>
        <w:numPr>
          <w:ilvl w:val="0"/>
          <w:numId w:val="1"/>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Key Resources:</w:t>
      </w:r>
      <w:r w:rsidRPr="0052663E">
        <w:rPr>
          <w:rFonts w:ascii="Comic Sans MS" w:eastAsia="Times New Roman" w:hAnsi="Comic Sans MS" w:cs="Times New Roman"/>
          <w:sz w:val="24"/>
          <w:szCs w:val="24"/>
        </w:rPr>
        <w:t xml:space="preserve"> Coffee, tea, gold, and oil reserves in the Albertine </w:t>
      </w:r>
      <w:proofErr w:type="spellStart"/>
      <w:r w:rsidRPr="0052663E">
        <w:rPr>
          <w:rFonts w:ascii="Comic Sans MS" w:eastAsia="Times New Roman" w:hAnsi="Comic Sans MS" w:cs="Times New Roman"/>
          <w:sz w:val="24"/>
          <w:szCs w:val="24"/>
        </w:rPr>
        <w:t>Graben</w:t>
      </w:r>
      <w:proofErr w:type="spellEnd"/>
      <w:r w:rsidRPr="0052663E">
        <w:rPr>
          <w:rFonts w:ascii="Comic Sans MS" w:eastAsia="Times New Roman" w:hAnsi="Comic Sans MS" w:cs="Times New Roman"/>
          <w:sz w:val="24"/>
          <w:szCs w:val="24"/>
        </w:rPr>
        <w:t>.</w:t>
      </w:r>
    </w:p>
    <w:p w:rsidR="0052663E" w:rsidRPr="0052663E" w:rsidRDefault="0052663E" w:rsidP="0052663E">
      <w:pPr>
        <w:numPr>
          <w:ilvl w:val="0"/>
          <w:numId w:val="1"/>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Foreign Aid Dependency:</w:t>
      </w:r>
      <w:r w:rsidRPr="0052663E">
        <w:rPr>
          <w:rFonts w:ascii="Comic Sans MS" w:eastAsia="Times New Roman" w:hAnsi="Comic Sans MS" w:cs="Times New Roman"/>
          <w:sz w:val="24"/>
          <w:szCs w:val="24"/>
        </w:rPr>
        <w:t xml:space="preserve"> Around 20% of the national budget </w:t>
      </w:r>
      <w:proofErr w:type="gramStart"/>
      <w:r w:rsidRPr="0052663E">
        <w:rPr>
          <w:rFonts w:ascii="Comic Sans MS" w:eastAsia="Times New Roman" w:hAnsi="Comic Sans MS" w:cs="Times New Roman"/>
          <w:sz w:val="24"/>
          <w:szCs w:val="24"/>
        </w:rPr>
        <w:t>is funded</w:t>
      </w:r>
      <w:proofErr w:type="gramEnd"/>
      <w:r w:rsidRPr="0052663E">
        <w:rPr>
          <w:rFonts w:ascii="Comic Sans MS" w:eastAsia="Times New Roman" w:hAnsi="Comic Sans MS" w:cs="Times New Roman"/>
          <w:sz w:val="24"/>
          <w:szCs w:val="24"/>
        </w:rPr>
        <w:t xml:space="preserve"> through international assistance.</w:t>
      </w:r>
    </w:p>
    <w:p w:rsidR="0052663E" w:rsidRPr="0052663E" w:rsidRDefault="0052663E" w:rsidP="0052663E">
      <w:pPr>
        <w:numPr>
          <w:ilvl w:val="0"/>
          <w:numId w:val="1"/>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Military Spending:</w:t>
      </w:r>
      <w:r w:rsidRPr="0052663E">
        <w:rPr>
          <w:rFonts w:ascii="Comic Sans MS" w:eastAsia="Times New Roman" w:hAnsi="Comic Sans MS" w:cs="Times New Roman"/>
          <w:sz w:val="24"/>
          <w:szCs w:val="24"/>
        </w:rPr>
        <w:t xml:space="preserve"> About 2.1% of GDP </w:t>
      </w:r>
      <w:proofErr w:type="gramStart"/>
      <w:r w:rsidRPr="0052663E">
        <w:rPr>
          <w:rFonts w:ascii="Comic Sans MS" w:eastAsia="Times New Roman" w:hAnsi="Comic Sans MS" w:cs="Times New Roman"/>
          <w:sz w:val="24"/>
          <w:szCs w:val="24"/>
        </w:rPr>
        <w:t>is allocated</w:t>
      </w:r>
      <w:proofErr w:type="gramEnd"/>
      <w:r w:rsidRPr="0052663E">
        <w:rPr>
          <w:rFonts w:ascii="Comic Sans MS" w:eastAsia="Times New Roman" w:hAnsi="Comic Sans MS" w:cs="Times New Roman"/>
          <w:sz w:val="24"/>
          <w:szCs w:val="24"/>
        </w:rPr>
        <w:t xml:space="preserve"> to defense.</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Contributions: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 xml:space="preserve">Uganda’s disciplined military and active diplomatic corps have provided frameworks for negotiations and the stabilization of regions impacted by conflict. Its humanitarian support and refugee-friendly policies </w:t>
      </w:r>
      <w:proofErr w:type="gramStart"/>
      <w:r w:rsidRPr="0052663E">
        <w:rPr>
          <w:rFonts w:ascii="Comic Sans MS" w:eastAsia="Times New Roman" w:hAnsi="Comic Sans MS" w:cs="Times New Roman"/>
          <w:sz w:val="24"/>
          <w:szCs w:val="24"/>
        </w:rPr>
        <w:t>showcase</w:t>
      </w:r>
      <w:proofErr w:type="gramEnd"/>
      <w:r w:rsidRPr="0052663E">
        <w:rPr>
          <w:rFonts w:ascii="Comic Sans MS" w:eastAsia="Times New Roman" w:hAnsi="Comic Sans MS" w:cs="Times New Roman"/>
          <w:sz w:val="24"/>
          <w:szCs w:val="24"/>
        </w:rPr>
        <w:t xml:space="preserve"> its ability to manage displaced populations and offer models for Middle East nations facing similar challenges.</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Challenges: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Uganda’s dependence on international aid and its internal struggles with corruption pose concerns about sustainability and accountability when spearheading large-scale diplomatic missions.</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Governmental Structure: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 xml:space="preserve">Uganda operates as a presidential republic, led by President </w:t>
      </w:r>
      <w:proofErr w:type="spellStart"/>
      <w:r w:rsidRPr="0052663E">
        <w:rPr>
          <w:rFonts w:ascii="Comic Sans MS" w:eastAsia="Times New Roman" w:hAnsi="Comic Sans MS" w:cs="Times New Roman"/>
          <w:sz w:val="24"/>
          <w:szCs w:val="24"/>
        </w:rPr>
        <w:t>Yoweri</w:t>
      </w:r>
      <w:proofErr w:type="spellEnd"/>
      <w:r w:rsidRPr="0052663E">
        <w:rPr>
          <w:rFonts w:ascii="Comic Sans MS" w:eastAsia="Times New Roman" w:hAnsi="Comic Sans MS" w:cs="Times New Roman"/>
          <w:sz w:val="24"/>
          <w:szCs w:val="24"/>
        </w:rPr>
        <w:t xml:space="preserve"> Museveni since 1986. Its Parliament is active in shaping foreign policy but is often constrained by executive authority.</w:t>
      </w:r>
    </w:p>
    <w:p w:rsidR="0052663E" w:rsidRPr="0052663E" w:rsidRDefault="00DB7919" w:rsidP="0052663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52663E" w:rsidRPr="0052663E" w:rsidRDefault="0052663E" w:rsidP="0052663E">
      <w:pPr>
        <w:spacing w:after="0" w:line="240" w:lineRule="auto"/>
        <w:outlineLvl w:val="1"/>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Kenya: Economic Powerhouse and Diplomatic Hub</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Kenya’s economic strength and reputation as a diplomatic hub make it a natural mediator. Nairobi, home to numerous UN offices, provides a neutral ground for peace talks and international negotiations. Kenya’s role in hosting refugees and combating piracy demonstrates its capacity to address issues that parallel Middle Eastern challenges.</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Economic and Resource Overview:</w:t>
      </w:r>
    </w:p>
    <w:p w:rsidR="0052663E" w:rsidRPr="0052663E" w:rsidRDefault="0052663E" w:rsidP="0052663E">
      <w:pPr>
        <w:numPr>
          <w:ilvl w:val="0"/>
          <w:numId w:val="2"/>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GDP:</w:t>
      </w:r>
      <w:r w:rsidRPr="0052663E">
        <w:rPr>
          <w:rFonts w:ascii="Comic Sans MS" w:eastAsia="Times New Roman" w:hAnsi="Comic Sans MS" w:cs="Times New Roman"/>
          <w:sz w:val="24"/>
          <w:szCs w:val="24"/>
        </w:rPr>
        <w:t xml:space="preserve"> Approximately $116 billion (2023).</w:t>
      </w:r>
    </w:p>
    <w:p w:rsidR="0052663E" w:rsidRPr="0052663E" w:rsidRDefault="0052663E" w:rsidP="0052663E">
      <w:pPr>
        <w:numPr>
          <w:ilvl w:val="0"/>
          <w:numId w:val="2"/>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Key Resources:</w:t>
      </w:r>
      <w:r w:rsidRPr="0052663E">
        <w:rPr>
          <w:rFonts w:ascii="Comic Sans MS" w:eastAsia="Times New Roman" w:hAnsi="Comic Sans MS" w:cs="Times New Roman"/>
          <w:sz w:val="24"/>
          <w:szCs w:val="24"/>
        </w:rPr>
        <w:t xml:space="preserve"> Tea, coffee, horticulture, and oil reserves in Turkana.</w:t>
      </w:r>
    </w:p>
    <w:p w:rsidR="0052663E" w:rsidRPr="0052663E" w:rsidRDefault="0052663E" w:rsidP="0052663E">
      <w:pPr>
        <w:numPr>
          <w:ilvl w:val="0"/>
          <w:numId w:val="2"/>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Foreign Investment:</w:t>
      </w:r>
      <w:r w:rsidRPr="0052663E">
        <w:rPr>
          <w:rFonts w:ascii="Comic Sans MS" w:eastAsia="Times New Roman" w:hAnsi="Comic Sans MS" w:cs="Times New Roman"/>
          <w:sz w:val="24"/>
          <w:szCs w:val="24"/>
        </w:rPr>
        <w:t xml:space="preserve"> Kenya attracts over $1.4 billion in foreign direct investment annually.</w:t>
      </w:r>
    </w:p>
    <w:p w:rsidR="0052663E" w:rsidRPr="0052663E" w:rsidRDefault="0052663E" w:rsidP="0052663E">
      <w:pPr>
        <w:numPr>
          <w:ilvl w:val="0"/>
          <w:numId w:val="2"/>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lastRenderedPageBreak/>
        <w:t>Infrastructure Development:</w:t>
      </w:r>
      <w:r w:rsidRPr="0052663E">
        <w:rPr>
          <w:rFonts w:ascii="Comic Sans MS" w:eastAsia="Times New Roman" w:hAnsi="Comic Sans MS" w:cs="Times New Roman"/>
          <w:sz w:val="24"/>
          <w:szCs w:val="24"/>
        </w:rPr>
        <w:t xml:space="preserve"> Over $10 billion spent on infrastructure projects in the past decade.</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Contributions: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Kenya’s economic development and investment in infrastructure allow it to support rebuilding efforts in post-conflict regions, offering development models.</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Challenges: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Political instability following contested elections and internal ethnic divisions may undermine its credibility in promoting unity abroad.</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Governmental Structure: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 xml:space="preserve">Kenya is a presidential democracy, currently led by President William </w:t>
      </w:r>
      <w:proofErr w:type="spellStart"/>
      <w:r w:rsidRPr="0052663E">
        <w:rPr>
          <w:rFonts w:ascii="Comic Sans MS" w:eastAsia="Times New Roman" w:hAnsi="Comic Sans MS" w:cs="Times New Roman"/>
          <w:sz w:val="24"/>
          <w:szCs w:val="24"/>
        </w:rPr>
        <w:t>Ruto</w:t>
      </w:r>
      <w:proofErr w:type="spellEnd"/>
      <w:r w:rsidRPr="0052663E">
        <w:rPr>
          <w:rFonts w:ascii="Comic Sans MS" w:eastAsia="Times New Roman" w:hAnsi="Comic Sans MS" w:cs="Times New Roman"/>
          <w:sz w:val="24"/>
          <w:szCs w:val="24"/>
        </w:rPr>
        <w:t>. Its bicameral Parliament, consisting of the Senate and National Assembly, plays an essential role in policy-making.</w:t>
      </w:r>
    </w:p>
    <w:p w:rsidR="0052663E" w:rsidRPr="0052663E" w:rsidRDefault="00DB7919" w:rsidP="0052663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52663E" w:rsidRPr="0052663E" w:rsidRDefault="0052663E" w:rsidP="0052663E">
      <w:pPr>
        <w:spacing w:after="0" w:line="240" w:lineRule="auto"/>
        <w:outlineLvl w:val="1"/>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Sudan: A Nation Emerging from Conflict</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Sudan’s recent political transition following decades of authoritarian rule offers lessons in democratization and reform. Its proximity to the Middle East and shared cultural ties give it a unique voice in peace dialogues.</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Economic and Resource Overview:</w:t>
      </w:r>
    </w:p>
    <w:p w:rsidR="0052663E" w:rsidRPr="0052663E" w:rsidRDefault="0052663E" w:rsidP="0052663E">
      <w:pPr>
        <w:numPr>
          <w:ilvl w:val="0"/>
          <w:numId w:val="3"/>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GDP:</w:t>
      </w:r>
      <w:r w:rsidRPr="0052663E">
        <w:rPr>
          <w:rFonts w:ascii="Comic Sans MS" w:eastAsia="Times New Roman" w:hAnsi="Comic Sans MS" w:cs="Times New Roman"/>
          <w:sz w:val="24"/>
          <w:szCs w:val="24"/>
        </w:rPr>
        <w:t xml:space="preserve"> Approximately $35 billion (2023).</w:t>
      </w:r>
    </w:p>
    <w:p w:rsidR="0052663E" w:rsidRPr="0052663E" w:rsidRDefault="0052663E" w:rsidP="0052663E">
      <w:pPr>
        <w:numPr>
          <w:ilvl w:val="0"/>
          <w:numId w:val="3"/>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Key Resources:</w:t>
      </w:r>
      <w:r w:rsidRPr="0052663E">
        <w:rPr>
          <w:rFonts w:ascii="Comic Sans MS" w:eastAsia="Times New Roman" w:hAnsi="Comic Sans MS" w:cs="Times New Roman"/>
          <w:sz w:val="24"/>
          <w:szCs w:val="24"/>
        </w:rPr>
        <w:t xml:space="preserve"> Oil, gold, and agricultural products.</w:t>
      </w:r>
    </w:p>
    <w:p w:rsidR="0052663E" w:rsidRPr="0052663E" w:rsidRDefault="0052663E" w:rsidP="0052663E">
      <w:pPr>
        <w:numPr>
          <w:ilvl w:val="0"/>
          <w:numId w:val="3"/>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Economic Challenges:</w:t>
      </w:r>
      <w:r w:rsidRPr="0052663E">
        <w:rPr>
          <w:rFonts w:ascii="Comic Sans MS" w:eastAsia="Times New Roman" w:hAnsi="Comic Sans MS" w:cs="Times New Roman"/>
          <w:sz w:val="24"/>
          <w:szCs w:val="24"/>
        </w:rPr>
        <w:t xml:space="preserve"> High inflation rate (over 150% in 2022).</w:t>
      </w:r>
    </w:p>
    <w:p w:rsidR="0052663E" w:rsidRPr="0052663E" w:rsidRDefault="0052663E" w:rsidP="0052663E">
      <w:pPr>
        <w:numPr>
          <w:ilvl w:val="0"/>
          <w:numId w:val="3"/>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Debt Burden:</w:t>
      </w:r>
      <w:r w:rsidRPr="0052663E">
        <w:rPr>
          <w:rFonts w:ascii="Comic Sans MS" w:eastAsia="Times New Roman" w:hAnsi="Comic Sans MS" w:cs="Times New Roman"/>
          <w:sz w:val="24"/>
          <w:szCs w:val="24"/>
        </w:rPr>
        <w:t xml:space="preserve"> External debt surpassing $60 billion.</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Contributions: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Sudan’s efforts toward peace agreements, such as its involvement in mediating South Sudan’s independence, highlight its diplomatic potential.</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Challenges: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Ongoing political instability, economic crises, and unresolved ethnic tensions hinder its ability to act as a reliable mediator.</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Governmental Structure: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Sudan operates under a transitional government, with civilian and military leaders sharing power as it moves toward full democracy.</w:t>
      </w:r>
    </w:p>
    <w:p w:rsidR="0052663E" w:rsidRPr="0052663E" w:rsidRDefault="00DB7919" w:rsidP="0052663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52663E" w:rsidRPr="0052663E" w:rsidRDefault="0052663E" w:rsidP="0052663E">
      <w:pPr>
        <w:spacing w:after="0" w:line="240" w:lineRule="auto"/>
        <w:outlineLvl w:val="1"/>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Democratic Republic of the Congo: Resource-Rich but Fragile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Congo’s wealth in natural resources presents opportunities for economic partnerships, particularly in infrastructure rebuilding. However, its history of internal conflict raises questions about stability.</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Economic and Resource Overview:</w:t>
      </w:r>
    </w:p>
    <w:p w:rsidR="0052663E" w:rsidRPr="0052663E" w:rsidRDefault="0052663E" w:rsidP="0052663E">
      <w:pPr>
        <w:numPr>
          <w:ilvl w:val="0"/>
          <w:numId w:val="4"/>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GDP:</w:t>
      </w:r>
      <w:r w:rsidRPr="0052663E">
        <w:rPr>
          <w:rFonts w:ascii="Comic Sans MS" w:eastAsia="Times New Roman" w:hAnsi="Comic Sans MS" w:cs="Times New Roman"/>
          <w:sz w:val="24"/>
          <w:szCs w:val="24"/>
        </w:rPr>
        <w:t xml:space="preserve"> Approximately $55 billion (2023).</w:t>
      </w:r>
    </w:p>
    <w:p w:rsidR="0052663E" w:rsidRPr="0052663E" w:rsidRDefault="0052663E" w:rsidP="0052663E">
      <w:pPr>
        <w:numPr>
          <w:ilvl w:val="0"/>
          <w:numId w:val="4"/>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Key Resources:</w:t>
      </w:r>
      <w:r w:rsidRPr="0052663E">
        <w:rPr>
          <w:rFonts w:ascii="Comic Sans MS" w:eastAsia="Times New Roman" w:hAnsi="Comic Sans MS" w:cs="Times New Roman"/>
          <w:sz w:val="24"/>
          <w:szCs w:val="24"/>
        </w:rPr>
        <w:t xml:space="preserve"> Copper, cobalt, diamonds, and gold.</w:t>
      </w:r>
    </w:p>
    <w:p w:rsidR="0052663E" w:rsidRPr="0052663E" w:rsidRDefault="0052663E" w:rsidP="0052663E">
      <w:pPr>
        <w:numPr>
          <w:ilvl w:val="0"/>
          <w:numId w:val="4"/>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Mining Industry:</w:t>
      </w:r>
      <w:r w:rsidRPr="0052663E">
        <w:rPr>
          <w:rFonts w:ascii="Comic Sans MS" w:eastAsia="Times New Roman" w:hAnsi="Comic Sans MS" w:cs="Times New Roman"/>
          <w:sz w:val="24"/>
          <w:szCs w:val="24"/>
        </w:rPr>
        <w:t xml:space="preserve"> Contributes nearly 20% to GDP and 80% of exports.</w:t>
      </w:r>
    </w:p>
    <w:p w:rsidR="0052663E" w:rsidRPr="0052663E" w:rsidRDefault="0052663E" w:rsidP="0052663E">
      <w:pPr>
        <w:numPr>
          <w:ilvl w:val="0"/>
          <w:numId w:val="4"/>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Foreign Aid Dependency:</w:t>
      </w:r>
      <w:r w:rsidRPr="0052663E">
        <w:rPr>
          <w:rFonts w:ascii="Comic Sans MS" w:eastAsia="Times New Roman" w:hAnsi="Comic Sans MS" w:cs="Times New Roman"/>
          <w:sz w:val="24"/>
          <w:szCs w:val="24"/>
        </w:rPr>
        <w:t xml:space="preserve"> Receives $1.5 billion in annual assistance.</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Contributions: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lastRenderedPageBreak/>
        <w:t>Congo’s experience in peacekeeping and resource management offers insights into rebuilding economies post-conflict.</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Challenges: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Corruption and weak governance remain obstacles to projecting strength on the international stage.</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Governmental Structure: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 xml:space="preserve">Congo is a semi-presidential republic, led by President Félix </w:t>
      </w:r>
      <w:proofErr w:type="spellStart"/>
      <w:r w:rsidRPr="0052663E">
        <w:rPr>
          <w:rFonts w:ascii="Comic Sans MS" w:eastAsia="Times New Roman" w:hAnsi="Comic Sans MS" w:cs="Times New Roman"/>
          <w:sz w:val="24"/>
          <w:szCs w:val="24"/>
        </w:rPr>
        <w:t>Tshisekedi</w:t>
      </w:r>
      <w:proofErr w:type="spellEnd"/>
      <w:r w:rsidRPr="0052663E">
        <w:rPr>
          <w:rFonts w:ascii="Comic Sans MS" w:eastAsia="Times New Roman" w:hAnsi="Comic Sans MS" w:cs="Times New Roman"/>
          <w:sz w:val="24"/>
          <w:szCs w:val="24"/>
        </w:rPr>
        <w:t xml:space="preserve">. </w:t>
      </w:r>
      <w:proofErr w:type="gramStart"/>
      <w:r w:rsidRPr="0052663E">
        <w:rPr>
          <w:rFonts w:ascii="Comic Sans MS" w:eastAsia="Times New Roman" w:hAnsi="Comic Sans MS" w:cs="Times New Roman"/>
          <w:sz w:val="24"/>
          <w:szCs w:val="24"/>
        </w:rPr>
        <w:t>Its</w:t>
      </w:r>
      <w:proofErr w:type="gramEnd"/>
      <w:r w:rsidRPr="0052663E">
        <w:rPr>
          <w:rFonts w:ascii="Comic Sans MS" w:eastAsia="Times New Roman" w:hAnsi="Comic Sans MS" w:cs="Times New Roman"/>
          <w:sz w:val="24"/>
          <w:szCs w:val="24"/>
        </w:rPr>
        <w:t xml:space="preserve"> bicameral Parliament, comprised of the Senate and National Assembly, influences domestic and foreign policy.</w:t>
      </w:r>
    </w:p>
    <w:p w:rsidR="0052663E" w:rsidRPr="0052663E" w:rsidRDefault="00DB7919" w:rsidP="0052663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52663E" w:rsidRPr="0052663E" w:rsidRDefault="0052663E" w:rsidP="0052663E">
      <w:pPr>
        <w:spacing w:after="0" w:line="240" w:lineRule="auto"/>
        <w:outlineLvl w:val="1"/>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Morocco: A Historical Bridge to the Arab World</w:t>
      </w:r>
    </w:p>
    <w:p w:rsidR="0052663E" w:rsidRPr="0052663E" w:rsidRDefault="0052663E" w:rsidP="0052663E">
      <w:pPr>
        <w:spacing w:after="0" w:line="240" w:lineRule="auto"/>
        <w:rPr>
          <w:rFonts w:ascii="Comic Sans MS" w:eastAsia="Times New Roman" w:hAnsi="Comic Sans MS" w:cs="Times New Roman"/>
          <w:sz w:val="24"/>
          <w:szCs w:val="24"/>
        </w:rPr>
      </w:pPr>
      <w:proofErr w:type="gramStart"/>
      <w:r w:rsidRPr="0052663E">
        <w:rPr>
          <w:rFonts w:ascii="Comic Sans MS" w:eastAsia="Times New Roman" w:hAnsi="Comic Sans MS" w:cs="Times New Roman"/>
          <w:sz w:val="24"/>
          <w:szCs w:val="24"/>
        </w:rPr>
        <w:t>Morocco’s</w:t>
      </w:r>
      <w:proofErr w:type="gramEnd"/>
      <w:r w:rsidRPr="0052663E">
        <w:rPr>
          <w:rFonts w:ascii="Comic Sans MS" w:eastAsia="Times New Roman" w:hAnsi="Comic Sans MS" w:cs="Times New Roman"/>
          <w:sz w:val="24"/>
          <w:szCs w:val="24"/>
        </w:rPr>
        <w:t xml:space="preserve"> deep historical, cultural, and religious ties to the Arab world make it a natural interlocutor between Africa and the Middle East. Its normalization of relations with Israel under the Abraham Accords underscores its pragmatic approach to diplomacy.</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Economic and Resource Overview:</w:t>
      </w:r>
    </w:p>
    <w:p w:rsidR="0052663E" w:rsidRPr="0052663E" w:rsidRDefault="0052663E" w:rsidP="0052663E">
      <w:pPr>
        <w:numPr>
          <w:ilvl w:val="0"/>
          <w:numId w:val="5"/>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GDP:</w:t>
      </w:r>
      <w:r w:rsidRPr="0052663E">
        <w:rPr>
          <w:rFonts w:ascii="Comic Sans MS" w:eastAsia="Times New Roman" w:hAnsi="Comic Sans MS" w:cs="Times New Roman"/>
          <w:sz w:val="24"/>
          <w:szCs w:val="24"/>
        </w:rPr>
        <w:t xml:space="preserve"> Approximately $134 billion (2023).</w:t>
      </w:r>
    </w:p>
    <w:p w:rsidR="0052663E" w:rsidRPr="0052663E" w:rsidRDefault="0052663E" w:rsidP="0052663E">
      <w:pPr>
        <w:numPr>
          <w:ilvl w:val="0"/>
          <w:numId w:val="5"/>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Key Resources:</w:t>
      </w:r>
      <w:r w:rsidRPr="0052663E">
        <w:rPr>
          <w:rFonts w:ascii="Comic Sans MS" w:eastAsia="Times New Roman" w:hAnsi="Comic Sans MS" w:cs="Times New Roman"/>
          <w:sz w:val="24"/>
          <w:szCs w:val="24"/>
        </w:rPr>
        <w:t xml:space="preserve"> Phosphates, agricultural products, and renewable energy.</w:t>
      </w:r>
    </w:p>
    <w:p w:rsidR="0052663E" w:rsidRPr="0052663E" w:rsidRDefault="0052663E" w:rsidP="0052663E">
      <w:pPr>
        <w:numPr>
          <w:ilvl w:val="0"/>
          <w:numId w:val="5"/>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Renewable Energy:</w:t>
      </w:r>
      <w:r w:rsidRPr="0052663E">
        <w:rPr>
          <w:rFonts w:ascii="Comic Sans MS" w:eastAsia="Times New Roman" w:hAnsi="Comic Sans MS" w:cs="Times New Roman"/>
          <w:sz w:val="24"/>
          <w:szCs w:val="24"/>
        </w:rPr>
        <w:t xml:space="preserve"> Over 40% of energy from renewables; targeting 52% by 2030.</w:t>
      </w:r>
    </w:p>
    <w:p w:rsidR="0052663E" w:rsidRPr="0052663E" w:rsidRDefault="0052663E" w:rsidP="0052663E">
      <w:pPr>
        <w:numPr>
          <w:ilvl w:val="0"/>
          <w:numId w:val="5"/>
        </w:num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b/>
          <w:bCs/>
          <w:sz w:val="24"/>
          <w:szCs w:val="24"/>
        </w:rPr>
        <w:t>Tourism Revenue:</w:t>
      </w:r>
      <w:r w:rsidRPr="0052663E">
        <w:rPr>
          <w:rFonts w:ascii="Comic Sans MS" w:eastAsia="Times New Roman" w:hAnsi="Comic Sans MS" w:cs="Times New Roman"/>
          <w:sz w:val="24"/>
          <w:szCs w:val="24"/>
        </w:rPr>
        <w:t xml:space="preserve"> $8.1 billion annually.</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Contributions: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Morocco’s economic and cultural stability allow it to act as a bridge for dialogue and economic partnerships.</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Challenges:</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Domestic human rights issues and a lack of democratic reforms raise concerns about its credibility as a mediator.</w:t>
      </w:r>
    </w:p>
    <w:p w:rsidR="0052663E" w:rsidRPr="0052663E" w:rsidRDefault="0052663E" w:rsidP="0052663E">
      <w:pPr>
        <w:spacing w:after="0" w:line="240" w:lineRule="auto"/>
        <w:outlineLvl w:val="2"/>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Governmental Structure: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Morocco is a constitutional monarchy, with King Mohammed VI holding significant power alongside a parliamentary system.</w:t>
      </w:r>
    </w:p>
    <w:p w:rsidR="0052663E" w:rsidRPr="0052663E" w:rsidRDefault="00DB7919" w:rsidP="0052663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52663E" w:rsidRPr="0052663E" w:rsidRDefault="0052663E" w:rsidP="0052663E">
      <w:pPr>
        <w:spacing w:after="0" w:line="240" w:lineRule="auto"/>
        <w:outlineLvl w:val="1"/>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Analysis: Africa’s Growing Influence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 xml:space="preserve">Africa’s involvement in Middle East peace efforts highlights its evolving diplomatic role. The </w:t>
      </w:r>
      <w:proofErr w:type="gramStart"/>
      <w:r w:rsidRPr="0052663E">
        <w:rPr>
          <w:rFonts w:ascii="Comic Sans MS" w:eastAsia="Times New Roman" w:hAnsi="Comic Sans MS" w:cs="Times New Roman"/>
          <w:sz w:val="24"/>
          <w:szCs w:val="24"/>
        </w:rPr>
        <w:t>continent’s</w:t>
      </w:r>
      <w:proofErr w:type="gramEnd"/>
      <w:r w:rsidRPr="0052663E">
        <w:rPr>
          <w:rFonts w:ascii="Comic Sans MS" w:eastAsia="Times New Roman" w:hAnsi="Comic Sans MS" w:cs="Times New Roman"/>
          <w:sz w:val="24"/>
          <w:szCs w:val="24"/>
        </w:rPr>
        <w:t xml:space="preserve"> shared cultural and historical ties with the Arab world make it a credible partner in negotiations. Moreover, Africa’s experiences in resolving internal conflicts provide frameworks adaptable to the Middle East. However, economic instability, political fragmentation, and governance issues continue to limit Africa’s full potential as a mediator.</w:t>
      </w:r>
    </w:p>
    <w:p w:rsidR="0052663E" w:rsidRPr="0052663E" w:rsidRDefault="00DB7919" w:rsidP="0052663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52663E" w:rsidRPr="0052663E" w:rsidRDefault="0052663E" w:rsidP="0052663E">
      <w:pPr>
        <w:spacing w:after="0" w:line="240" w:lineRule="auto"/>
        <w:outlineLvl w:val="1"/>
        <w:rPr>
          <w:rFonts w:ascii="Comic Sans MS" w:eastAsia="Times New Roman" w:hAnsi="Comic Sans MS" w:cs="Times New Roman"/>
          <w:b/>
          <w:bCs/>
          <w:sz w:val="24"/>
          <w:szCs w:val="24"/>
        </w:rPr>
      </w:pPr>
      <w:r w:rsidRPr="0052663E">
        <w:rPr>
          <w:rFonts w:ascii="Comic Sans MS" w:eastAsia="Times New Roman" w:hAnsi="Comic Sans MS" w:cs="Times New Roman"/>
          <w:b/>
          <w:bCs/>
          <w:sz w:val="24"/>
          <w:szCs w:val="24"/>
        </w:rPr>
        <w:t>Conclusion: A Partnership for Peace</w:t>
      </w:r>
    </w:p>
    <w:p w:rsidR="0052663E" w:rsidRPr="0052663E" w:rsidRDefault="0052663E" w:rsidP="0052663E">
      <w:pPr>
        <w:spacing w:after="0" w:line="240" w:lineRule="auto"/>
        <w:rPr>
          <w:rFonts w:ascii="Comic Sans MS" w:eastAsia="Times New Roman" w:hAnsi="Comic Sans MS" w:cs="Times New Roman"/>
          <w:sz w:val="24"/>
          <w:szCs w:val="24"/>
        </w:rPr>
      </w:pPr>
      <w:r w:rsidRPr="0052663E">
        <w:rPr>
          <w:rFonts w:ascii="Comic Sans MS" w:eastAsia="Times New Roman" w:hAnsi="Comic Sans MS" w:cs="Times New Roman"/>
          <w:sz w:val="24"/>
          <w:szCs w:val="24"/>
        </w:rPr>
        <w:t xml:space="preserve">Africa’s role in Middle East peace is not just symbolic but practical, grounded in shared experiences of conflict resolution, economic cooperation, and cultural connections. While challenges remain, African nations offer valuable insights and strategies for peacebuilding, supported by regional organizations like the African Union. With stronger governance, enhanced diplomatic ties, and strategic reforms, Africa can serve as a vital bridge to lasting peace in the </w:t>
      </w:r>
      <w:r w:rsidRPr="0052663E">
        <w:rPr>
          <w:rFonts w:ascii="Comic Sans MS" w:eastAsia="Times New Roman" w:hAnsi="Comic Sans MS" w:cs="Times New Roman"/>
          <w:sz w:val="24"/>
          <w:szCs w:val="24"/>
        </w:rPr>
        <w:lastRenderedPageBreak/>
        <w:t>Middle East. This partnership represents not only an opportunity for stability but also a testament to Africa’s growing stature on the global stage.</w:t>
      </w:r>
    </w:p>
    <w:p w:rsidR="00284791" w:rsidRPr="0052663E" w:rsidRDefault="00284791" w:rsidP="0052663E">
      <w:pPr>
        <w:spacing w:after="0"/>
        <w:rPr>
          <w:rFonts w:ascii="Comic Sans MS" w:hAnsi="Comic Sans MS"/>
          <w:sz w:val="24"/>
          <w:szCs w:val="24"/>
        </w:rPr>
      </w:pPr>
      <w:bookmarkStart w:id="0" w:name="_GoBack"/>
      <w:bookmarkEnd w:id="0"/>
    </w:p>
    <w:sectPr w:rsidR="00284791" w:rsidRPr="0052663E" w:rsidSect="00526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F0B"/>
    <w:multiLevelType w:val="multilevel"/>
    <w:tmpl w:val="D21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411C0"/>
    <w:multiLevelType w:val="multilevel"/>
    <w:tmpl w:val="466E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40DE2"/>
    <w:multiLevelType w:val="multilevel"/>
    <w:tmpl w:val="B0A8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E375E"/>
    <w:multiLevelType w:val="multilevel"/>
    <w:tmpl w:val="815E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F232C"/>
    <w:multiLevelType w:val="multilevel"/>
    <w:tmpl w:val="FD56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7"/>
    <w:rsid w:val="00284791"/>
    <w:rsid w:val="0052663E"/>
    <w:rsid w:val="005F17C7"/>
    <w:rsid w:val="00DB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B480"/>
  <w15:chartTrackingRefBased/>
  <w15:docId w15:val="{ACCA117C-59BE-4FE0-A6F2-4BEDB392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6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6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66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7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7C7"/>
    <w:rPr>
      <w:b/>
      <w:bCs/>
    </w:rPr>
  </w:style>
  <w:style w:type="character" w:customStyle="1" w:styleId="Heading1Char">
    <w:name w:val="Heading 1 Char"/>
    <w:basedOn w:val="DefaultParagraphFont"/>
    <w:link w:val="Heading1"/>
    <w:uiPriority w:val="9"/>
    <w:rsid w:val="005266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66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663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B7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33079">
      <w:bodyDiv w:val="1"/>
      <w:marLeft w:val="0"/>
      <w:marRight w:val="0"/>
      <w:marTop w:val="0"/>
      <w:marBottom w:val="0"/>
      <w:divBdr>
        <w:top w:val="none" w:sz="0" w:space="0" w:color="auto"/>
        <w:left w:val="none" w:sz="0" w:space="0" w:color="auto"/>
        <w:bottom w:val="none" w:sz="0" w:space="0" w:color="auto"/>
        <w:right w:val="none" w:sz="0" w:space="0" w:color="auto"/>
      </w:divBdr>
      <w:divsChild>
        <w:div w:id="1165778975">
          <w:marLeft w:val="0"/>
          <w:marRight w:val="0"/>
          <w:marTop w:val="0"/>
          <w:marBottom w:val="0"/>
          <w:divBdr>
            <w:top w:val="none" w:sz="0" w:space="0" w:color="auto"/>
            <w:left w:val="none" w:sz="0" w:space="0" w:color="auto"/>
            <w:bottom w:val="none" w:sz="0" w:space="0" w:color="auto"/>
            <w:right w:val="none" w:sz="0" w:space="0" w:color="auto"/>
          </w:divBdr>
        </w:div>
        <w:div w:id="1002270929">
          <w:marLeft w:val="0"/>
          <w:marRight w:val="0"/>
          <w:marTop w:val="0"/>
          <w:marBottom w:val="0"/>
          <w:divBdr>
            <w:top w:val="none" w:sz="0" w:space="0" w:color="auto"/>
            <w:left w:val="none" w:sz="0" w:space="0" w:color="auto"/>
            <w:bottom w:val="none" w:sz="0" w:space="0" w:color="auto"/>
            <w:right w:val="none" w:sz="0" w:space="0" w:color="auto"/>
          </w:divBdr>
        </w:div>
        <w:div w:id="563487769">
          <w:marLeft w:val="0"/>
          <w:marRight w:val="0"/>
          <w:marTop w:val="0"/>
          <w:marBottom w:val="0"/>
          <w:divBdr>
            <w:top w:val="none" w:sz="0" w:space="0" w:color="auto"/>
            <w:left w:val="none" w:sz="0" w:space="0" w:color="auto"/>
            <w:bottom w:val="none" w:sz="0" w:space="0" w:color="auto"/>
            <w:right w:val="none" w:sz="0" w:space="0" w:color="auto"/>
          </w:divBdr>
        </w:div>
        <w:div w:id="1541090802">
          <w:marLeft w:val="0"/>
          <w:marRight w:val="0"/>
          <w:marTop w:val="0"/>
          <w:marBottom w:val="0"/>
          <w:divBdr>
            <w:top w:val="none" w:sz="0" w:space="0" w:color="auto"/>
            <w:left w:val="none" w:sz="0" w:space="0" w:color="auto"/>
            <w:bottom w:val="none" w:sz="0" w:space="0" w:color="auto"/>
            <w:right w:val="none" w:sz="0" w:space="0" w:color="auto"/>
          </w:divBdr>
        </w:div>
        <w:div w:id="556206999">
          <w:marLeft w:val="0"/>
          <w:marRight w:val="0"/>
          <w:marTop w:val="0"/>
          <w:marBottom w:val="0"/>
          <w:divBdr>
            <w:top w:val="none" w:sz="0" w:space="0" w:color="auto"/>
            <w:left w:val="none" w:sz="0" w:space="0" w:color="auto"/>
            <w:bottom w:val="none" w:sz="0" w:space="0" w:color="auto"/>
            <w:right w:val="none" w:sz="0" w:space="0" w:color="auto"/>
          </w:divBdr>
        </w:div>
        <w:div w:id="1032658097">
          <w:marLeft w:val="0"/>
          <w:marRight w:val="0"/>
          <w:marTop w:val="0"/>
          <w:marBottom w:val="0"/>
          <w:divBdr>
            <w:top w:val="none" w:sz="0" w:space="0" w:color="auto"/>
            <w:left w:val="none" w:sz="0" w:space="0" w:color="auto"/>
            <w:bottom w:val="none" w:sz="0" w:space="0" w:color="auto"/>
            <w:right w:val="none" w:sz="0" w:space="0" w:color="auto"/>
          </w:divBdr>
        </w:div>
        <w:div w:id="812333336">
          <w:marLeft w:val="0"/>
          <w:marRight w:val="0"/>
          <w:marTop w:val="0"/>
          <w:marBottom w:val="0"/>
          <w:divBdr>
            <w:top w:val="none" w:sz="0" w:space="0" w:color="auto"/>
            <w:left w:val="none" w:sz="0" w:space="0" w:color="auto"/>
            <w:bottom w:val="none" w:sz="0" w:space="0" w:color="auto"/>
            <w:right w:val="none" w:sz="0" w:space="0" w:color="auto"/>
          </w:divBdr>
        </w:div>
        <w:div w:id="1605067429">
          <w:marLeft w:val="0"/>
          <w:marRight w:val="0"/>
          <w:marTop w:val="0"/>
          <w:marBottom w:val="0"/>
          <w:divBdr>
            <w:top w:val="none" w:sz="0" w:space="0" w:color="auto"/>
            <w:left w:val="none" w:sz="0" w:space="0" w:color="auto"/>
            <w:bottom w:val="none" w:sz="0" w:space="0" w:color="auto"/>
            <w:right w:val="none" w:sz="0" w:space="0" w:color="auto"/>
          </w:divBdr>
        </w:div>
        <w:div w:id="143275222">
          <w:marLeft w:val="0"/>
          <w:marRight w:val="0"/>
          <w:marTop w:val="0"/>
          <w:marBottom w:val="0"/>
          <w:divBdr>
            <w:top w:val="none" w:sz="0" w:space="0" w:color="auto"/>
            <w:left w:val="none" w:sz="0" w:space="0" w:color="auto"/>
            <w:bottom w:val="none" w:sz="0" w:space="0" w:color="auto"/>
            <w:right w:val="none" w:sz="0" w:space="0" w:color="auto"/>
          </w:divBdr>
        </w:div>
        <w:div w:id="483930032">
          <w:marLeft w:val="0"/>
          <w:marRight w:val="0"/>
          <w:marTop w:val="0"/>
          <w:marBottom w:val="0"/>
          <w:divBdr>
            <w:top w:val="none" w:sz="0" w:space="0" w:color="auto"/>
            <w:left w:val="none" w:sz="0" w:space="0" w:color="auto"/>
            <w:bottom w:val="none" w:sz="0" w:space="0" w:color="auto"/>
            <w:right w:val="none" w:sz="0" w:space="0" w:color="auto"/>
          </w:divBdr>
        </w:div>
        <w:div w:id="289285085">
          <w:marLeft w:val="0"/>
          <w:marRight w:val="0"/>
          <w:marTop w:val="0"/>
          <w:marBottom w:val="0"/>
          <w:divBdr>
            <w:top w:val="none" w:sz="0" w:space="0" w:color="auto"/>
            <w:left w:val="none" w:sz="0" w:space="0" w:color="auto"/>
            <w:bottom w:val="none" w:sz="0" w:space="0" w:color="auto"/>
            <w:right w:val="none" w:sz="0" w:space="0" w:color="auto"/>
          </w:divBdr>
        </w:div>
      </w:divsChild>
    </w:div>
    <w:div w:id="1647398326">
      <w:bodyDiv w:val="1"/>
      <w:marLeft w:val="0"/>
      <w:marRight w:val="0"/>
      <w:marTop w:val="0"/>
      <w:marBottom w:val="0"/>
      <w:divBdr>
        <w:top w:val="none" w:sz="0" w:space="0" w:color="auto"/>
        <w:left w:val="none" w:sz="0" w:space="0" w:color="auto"/>
        <w:bottom w:val="none" w:sz="0" w:space="0" w:color="auto"/>
        <w:right w:val="none" w:sz="0" w:space="0" w:color="auto"/>
      </w:divBdr>
    </w:div>
    <w:div w:id="1825127132">
      <w:bodyDiv w:val="1"/>
      <w:marLeft w:val="0"/>
      <w:marRight w:val="0"/>
      <w:marTop w:val="0"/>
      <w:marBottom w:val="0"/>
      <w:divBdr>
        <w:top w:val="none" w:sz="0" w:space="0" w:color="auto"/>
        <w:left w:val="none" w:sz="0" w:space="0" w:color="auto"/>
        <w:bottom w:val="none" w:sz="0" w:space="0" w:color="auto"/>
        <w:right w:val="none" w:sz="0" w:space="0" w:color="auto"/>
      </w:divBdr>
      <w:divsChild>
        <w:div w:id="1170371183">
          <w:marLeft w:val="0"/>
          <w:marRight w:val="0"/>
          <w:marTop w:val="0"/>
          <w:marBottom w:val="0"/>
          <w:divBdr>
            <w:top w:val="none" w:sz="0" w:space="0" w:color="auto"/>
            <w:left w:val="none" w:sz="0" w:space="0" w:color="auto"/>
            <w:bottom w:val="none" w:sz="0" w:space="0" w:color="auto"/>
            <w:right w:val="none" w:sz="0" w:space="0" w:color="auto"/>
          </w:divBdr>
        </w:div>
        <w:div w:id="987055139">
          <w:marLeft w:val="0"/>
          <w:marRight w:val="0"/>
          <w:marTop w:val="0"/>
          <w:marBottom w:val="0"/>
          <w:divBdr>
            <w:top w:val="none" w:sz="0" w:space="0" w:color="auto"/>
            <w:left w:val="none" w:sz="0" w:space="0" w:color="auto"/>
            <w:bottom w:val="none" w:sz="0" w:space="0" w:color="auto"/>
            <w:right w:val="none" w:sz="0" w:space="0" w:color="auto"/>
          </w:divBdr>
        </w:div>
        <w:div w:id="516848765">
          <w:marLeft w:val="0"/>
          <w:marRight w:val="0"/>
          <w:marTop w:val="0"/>
          <w:marBottom w:val="0"/>
          <w:divBdr>
            <w:top w:val="none" w:sz="0" w:space="0" w:color="auto"/>
            <w:left w:val="none" w:sz="0" w:space="0" w:color="auto"/>
            <w:bottom w:val="none" w:sz="0" w:space="0" w:color="auto"/>
            <w:right w:val="none" w:sz="0" w:space="0" w:color="auto"/>
          </w:divBdr>
        </w:div>
        <w:div w:id="247547775">
          <w:marLeft w:val="0"/>
          <w:marRight w:val="0"/>
          <w:marTop w:val="0"/>
          <w:marBottom w:val="0"/>
          <w:divBdr>
            <w:top w:val="none" w:sz="0" w:space="0" w:color="auto"/>
            <w:left w:val="none" w:sz="0" w:space="0" w:color="auto"/>
            <w:bottom w:val="none" w:sz="0" w:space="0" w:color="auto"/>
            <w:right w:val="none" w:sz="0" w:space="0" w:color="auto"/>
          </w:divBdr>
        </w:div>
        <w:div w:id="2091081569">
          <w:marLeft w:val="0"/>
          <w:marRight w:val="0"/>
          <w:marTop w:val="0"/>
          <w:marBottom w:val="0"/>
          <w:divBdr>
            <w:top w:val="none" w:sz="0" w:space="0" w:color="auto"/>
            <w:left w:val="none" w:sz="0" w:space="0" w:color="auto"/>
            <w:bottom w:val="none" w:sz="0" w:space="0" w:color="auto"/>
            <w:right w:val="none" w:sz="0" w:space="0" w:color="auto"/>
          </w:divBdr>
        </w:div>
        <w:div w:id="1612517486">
          <w:marLeft w:val="0"/>
          <w:marRight w:val="0"/>
          <w:marTop w:val="0"/>
          <w:marBottom w:val="0"/>
          <w:divBdr>
            <w:top w:val="none" w:sz="0" w:space="0" w:color="auto"/>
            <w:left w:val="none" w:sz="0" w:space="0" w:color="auto"/>
            <w:bottom w:val="none" w:sz="0" w:space="0" w:color="auto"/>
            <w:right w:val="none" w:sz="0" w:space="0" w:color="auto"/>
          </w:divBdr>
        </w:div>
        <w:div w:id="117186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2025-01-04T21:11:00Z</cp:lastPrinted>
  <dcterms:created xsi:type="dcterms:W3CDTF">2025-01-04T20:48:00Z</dcterms:created>
  <dcterms:modified xsi:type="dcterms:W3CDTF">2025-01-04T23:46:00Z</dcterms:modified>
</cp:coreProperties>
</file>